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E9708" w14:textId="77777777" w:rsidR="00503C7E" w:rsidRPr="00C54C2E" w:rsidRDefault="00503C7E" w:rsidP="00503C7E">
      <w:pPr>
        <w:spacing w:line="0" w:lineRule="atLeast"/>
        <w:ind w:left="142" w:hanging="142"/>
        <w:jc w:val="center"/>
        <w:rPr>
          <w:b/>
          <w:sz w:val="28"/>
          <w:szCs w:val="28"/>
        </w:rPr>
      </w:pPr>
      <w:bookmarkStart w:id="0" w:name="_GoBack"/>
      <w:bookmarkEnd w:id="0"/>
      <w:r w:rsidRPr="00C54C2E">
        <w:rPr>
          <w:b/>
          <w:sz w:val="28"/>
          <w:szCs w:val="28"/>
        </w:rPr>
        <w:t>СОВЕТ ДЕПУТАТОВ</w:t>
      </w:r>
      <w:r>
        <w:rPr>
          <w:b/>
          <w:sz w:val="28"/>
          <w:szCs w:val="28"/>
        </w:rPr>
        <w:t xml:space="preserve"> НОВОЦЕЛИННОГО</w:t>
      </w:r>
      <w:r w:rsidRPr="00C54C2E">
        <w:rPr>
          <w:b/>
          <w:sz w:val="28"/>
          <w:szCs w:val="28"/>
        </w:rPr>
        <w:t xml:space="preserve"> СЕЛЬСОВЕТА</w:t>
      </w:r>
    </w:p>
    <w:p w14:paraId="207514A1" w14:textId="77777777" w:rsidR="00503C7E" w:rsidRPr="00C54C2E" w:rsidRDefault="00503C7E" w:rsidP="00503C7E">
      <w:pPr>
        <w:spacing w:line="0" w:lineRule="atLeast"/>
        <w:ind w:left="142" w:hanging="142"/>
        <w:jc w:val="center"/>
        <w:rPr>
          <w:b/>
          <w:sz w:val="28"/>
          <w:szCs w:val="28"/>
        </w:rPr>
      </w:pPr>
      <w:r w:rsidRPr="00C54C2E">
        <w:rPr>
          <w:b/>
          <w:sz w:val="28"/>
          <w:szCs w:val="28"/>
        </w:rPr>
        <w:t xml:space="preserve"> КОЧКОВСКОГО РАЙОНА НОВОСИБИРСКОЙ ОБЛАСТИ</w:t>
      </w:r>
    </w:p>
    <w:p w14:paraId="46A52EBE" w14:textId="77777777" w:rsidR="00503C7E" w:rsidRPr="00C54C2E" w:rsidRDefault="00503C7E" w:rsidP="00503C7E">
      <w:pPr>
        <w:spacing w:line="0" w:lineRule="atLeast"/>
        <w:ind w:left="142" w:hanging="142"/>
        <w:jc w:val="center"/>
        <w:rPr>
          <w:b/>
          <w:bCs/>
          <w:sz w:val="28"/>
          <w:szCs w:val="28"/>
        </w:rPr>
      </w:pPr>
      <w:r w:rsidRPr="00C54C2E">
        <w:rPr>
          <w:b/>
          <w:bCs/>
          <w:sz w:val="28"/>
          <w:szCs w:val="28"/>
        </w:rPr>
        <w:t>(</w:t>
      </w:r>
      <w:r>
        <w:rPr>
          <w:b/>
          <w:bCs/>
          <w:sz w:val="28"/>
          <w:szCs w:val="28"/>
        </w:rPr>
        <w:t xml:space="preserve">шестого </w:t>
      </w:r>
      <w:r w:rsidRPr="00C54C2E">
        <w:rPr>
          <w:b/>
          <w:bCs/>
          <w:sz w:val="28"/>
          <w:szCs w:val="28"/>
        </w:rPr>
        <w:t>созыва)</w:t>
      </w:r>
    </w:p>
    <w:p w14:paraId="49FF0916" w14:textId="77777777" w:rsidR="00777414" w:rsidRPr="00D16ADB" w:rsidRDefault="00777414" w:rsidP="00777414">
      <w:pPr>
        <w:rPr>
          <w:b/>
          <w:bCs/>
        </w:rPr>
      </w:pPr>
    </w:p>
    <w:p w14:paraId="580C7791" w14:textId="77777777" w:rsidR="00777414" w:rsidRPr="00D16ADB" w:rsidRDefault="00777414" w:rsidP="00777414">
      <w:pPr>
        <w:jc w:val="center"/>
        <w:rPr>
          <w:b/>
          <w:bCs/>
        </w:rPr>
      </w:pPr>
    </w:p>
    <w:p w14:paraId="7153E910" w14:textId="34CA6A0E" w:rsidR="00777414" w:rsidRDefault="00503C7E" w:rsidP="00503C7E">
      <w:pPr>
        <w:tabs>
          <w:tab w:val="center" w:pos="4890"/>
          <w:tab w:val="left" w:pos="7200"/>
        </w:tabs>
        <w:rPr>
          <w:b/>
          <w:bCs/>
          <w:sz w:val="28"/>
          <w:szCs w:val="28"/>
        </w:rPr>
      </w:pPr>
      <w:r>
        <w:rPr>
          <w:b/>
          <w:bCs/>
          <w:sz w:val="28"/>
          <w:szCs w:val="28"/>
        </w:rPr>
        <w:tab/>
      </w:r>
      <w:r w:rsidR="00777414" w:rsidRPr="00463EDF">
        <w:rPr>
          <w:b/>
          <w:bCs/>
          <w:sz w:val="28"/>
          <w:szCs w:val="28"/>
        </w:rPr>
        <w:t>РЕШЕНИЕ</w:t>
      </w:r>
      <w:r>
        <w:rPr>
          <w:b/>
          <w:bCs/>
          <w:sz w:val="28"/>
          <w:szCs w:val="28"/>
        </w:rPr>
        <w:tab/>
      </w:r>
    </w:p>
    <w:p w14:paraId="3B210087" w14:textId="70B7AC33" w:rsidR="00503C7E" w:rsidRPr="00463EDF" w:rsidRDefault="00CD19D2" w:rsidP="00777414">
      <w:pPr>
        <w:jc w:val="center"/>
        <w:rPr>
          <w:b/>
          <w:bCs/>
          <w:sz w:val="28"/>
          <w:szCs w:val="28"/>
        </w:rPr>
      </w:pPr>
      <w:r>
        <w:rPr>
          <w:b/>
          <w:bCs/>
          <w:sz w:val="28"/>
          <w:szCs w:val="28"/>
        </w:rPr>
        <w:t>Сорок второй</w:t>
      </w:r>
      <w:r w:rsidR="00503C7E">
        <w:rPr>
          <w:b/>
          <w:bCs/>
          <w:sz w:val="28"/>
          <w:szCs w:val="28"/>
        </w:rPr>
        <w:t xml:space="preserve"> сессии</w:t>
      </w:r>
    </w:p>
    <w:p w14:paraId="7C1DFC4D" w14:textId="77777777" w:rsidR="00777414" w:rsidRPr="00463EDF" w:rsidRDefault="00777414" w:rsidP="00777414">
      <w:pPr>
        <w:jc w:val="center"/>
        <w:rPr>
          <w:b/>
          <w:bCs/>
          <w:sz w:val="28"/>
          <w:szCs w:val="28"/>
        </w:rPr>
      </w:pPr>
    </w:p>
    <w:p w14:paraId="25651E32" w14:textId="4724B059" w:rsidR="00777414" w:rsidRPr="00463EDF" w:rsidRDefault="005C0AC3" w:rsidP="00777414">
      <w:pPr>
        <w:rPr>
          <w:b/>
          <w:bCs/>
          <w:sz w:val="28"/>
          <w:szCs w:val="28"/>
        </w:rPr>
      </w:pPr>
      <w:r>
        <w:rPr>
          <w:sz w:val="28"/>
          <w:szCs w:val="28"/>
        </w:rPr>
        <w:t xml:space="preserve">      </w:t>
      </w:r>
      <w:r w:rsidR="00CD19D2">
        <w:rPr>
          <w:sz w:val="28"/>
          <w:szCs w:val="28"/>
        </w:rPr>
        <w:t xml:space="preserve">    </w:t>
      </w:r>
      <w:r>
        <w:rPr>
          <w:sz w:val="28"/>
          <w:szCs w:val="28"/>
        </w:rPr>
        <w:t xml:space="preserve"> </w:t>
      </w:r>
      <w:r w:rsidR="00CD19D2">
        <w:rPr>
          <w:sz w:val="28"/>
          <w:szCs w:val="28"/>
        </w:rPr>
        <w:t>от 31</w:t>
      </w:r>
      <w:r>
        <w:rPr>
          <w:sz w:val="28"/>
          <w:szCs w:val="28"/>
        </w:rPr>
        <w:t>.</w:t>
      </w:r>
      <w:r w:rsidR="00CD19D2">
        <w:rPr>
          <w:sz w:val="28"/>
          <w:szCs w:val="28"/>
        </w:rPr>
        <w:t>03</w:t>
      </w:r>
      <w:r>
        <w:rPr>
          <w:sz w:val="28"/>
          <w:szCs w:val="28"/>
        </w:rPr>
        <w:t>.</w:t>
      </w:r>
      <w:r w:rsidR="00777414" w:rsidRPr="00463EDF">
        <w:rPr>
          <w:sz w:val="28"/>
          <w:szCs w:val="28"/>
        </w:rPr>
        <w:t xml:space="preserve"> 202</w:t>
      </w:r>
      <w:r w:rsidR="005F2163">
        <w:rPr>
          <w:sz w:val="28"/>
          <w:szCs w:val="28"/>
        </w:rPr>
        <w:t>5</w:t>
      </w:r>
      <w:r w:rsidR="00777414" w:rsidRPr="00463EDF">
        <w:rPr>
          <w:sz w:val="28"/>
          <w:szCs w:val="28"/>
        </w:rPr>
        <w:t xml:space="preserve"> г.</w:t>
      </w:r>
      <w:r w:rsidR="00777414" w:rsidRPr="00463EDF">
        <w:rPr>
          <w:sz w:val="28"/>
          <w:szCs w:val="28"/>
        </w:rPr>
        <w:tab/>
      </w:r>
      <w:r w:rsidR="00777414" w:rsidRPr="00463EDF">
        <w:rPr>
          <w:sz w:val="28"/>
          <w:szCs w:val="28"/>
        </w:rPr>
        <w:tab/>
        <w:t xml:space="preserve">                                           </w:t>
      </w:r>
      <w:r w:rsidR="00CD19D2">
        <w:rPr>
          <w:sz w:val="28"/>
          <w:szCs w:val="28"/>
        </w:rPr>
        <w:t xml:space="preserve">                 </w:t>
      </w:r>
      <w:r w:rsidR="00777414" w:rsidRPr="00463EDF">
        <w:rPr>
          <w:sz w:val="28"/>
          <w:szCs w:val="28"/>
        </w:rPr>
        <w:t>№</w:t>
      </w:r>
      <w:r w:rsidR="00CD19D2">
        <w:rPr>
          <w:sz w:val="28"/>
          <w:szCs w:val="28"/>
        </w:rPr>
        <w:t xml:space="preserve"> 7</w:t>
      </w:r>
      <w:r w:rsidR="00777414" w:rsidRPr="00463EDF">
        <w:rPr>
          <w:sz w:val="28"/>
          <w:szCs w:val="28"/>
        </w:rPr>
        <w:t xml:space="preserve"> </w:t>
      </w:r>
    </w:p>
    <w:p w14:paraId="33442055" w14:textId="77777777" w:rsidR="00777414" w:rsidRPr="00463EDF" w:rsidRDefault="00777414" w:rsidP="00777414">
      <w:pPr>
        <w:shd w:val="clear" w:color="auto" w:fill="FFFFFF"/>
        <w:ind w:firstLine="567"/>
        <w:jc w:val="center"/>
        <w:rPr>
          <w:color w:val="000000"/>
          <w:sz w:val="28"/>
          <w:szCs w:val="28"/>
        </w:rPr>
      </w:pPr>
    </w:p>
    <w:p w14:paraId="5799313F" w14:textId="77777777" w:rsidR="009C76A2" w:rsidRPr="00CD19D2" w:rsidRDefault="00777414" w:rsidP="00C5284B">
      <w:pPr>
        <w:jc w:val="center"/>
        <w:rPr>
          <w:b/>
          <w:bCs/>
          <w:color w:val="000000"/>
          <w:sz w:val="28"/>
          <w:szCs w:val="28"/>
        </w:rPr>
      </w:pPr>
      <w:r w:rsidRPr="00CD19D2">
        <w:rPr>
          <w:b/>
          <w:bCs/>
          <w:color w:val="000000"/>
          <w:sz w:val="28"/>
          <w:szCs w:val="28"/>
        </w:rPr>
        <w:t xml:space="preserve">Об утверждении Положения </w:t>
      </w:r>
      <w:bookmarkStart w:id="1" w:name="_Hlk77671647"/>
      <w:r w:rsidRPr="00CD19D2">
        <w:rPr>
          <w:b/>
          <w:bCs/>
          <w:color w:val="000000"/>
          <w:sz w:val="28"/>
          <w:szCs w:val="28"/>
        </w:rPr>
        <w:t xml:space="preserve">о муниципальном жилищном контроле </w:t>
      </w:r>
      <w:bookmarkStart w:id="2" w:name="_Hlk77686366"/>
      <w:r w:rsidRPr="00CD19D2">
        <w:rPr>
          <w:b/>
          <w:bCs/>
          <w:color w:val="000000"/>
          <w:sz w:val="28"/>
          <w:szCs w:val="28"/>
        </w:rPr>
        <w:br/>
      </w:r>
      <w:r w:rsidR="009C76A2" w:rsidRPr="00CD19D2">
        <w:rPr>
          <w:b/>
          <w:bCs/>
          <w:color w:val="000000"/>
          <w:sz w:val="28"/>
          <w:szCs w:val="28"/>
        </w:rPr>
        <w:t xml:space="preserve">на территории </w:t>
      </w:r>
      <w:r w:rsidR="00503C7E" w:rsidRPr="00CD19D2">
        <w:rPr>
          <w:b/>
          <w:bCs/>
          <w:color w:val="000000"/>
          <w:sz w:val="28"/>
          <w:szCs w:val="28"/>
        </w:rPr>
        <w:t xml:space="preserve">Новоцелинного сельсовета </w:t>
      </w:r>
    </w:p>
    <w:p w14:paraId="2B032BF5" w14:textId="77777777" w:rsidR="002960C4" w:rsidRDefault="00503C7E" w:rsidP="00C5284B">
      <w:pPr>
        <w:jc w:val="center"/>
        <w:rPr>
          <w:bCs/>
          <w:color w:val="000000"/>
          <w:sz w:val="28"/>
          <w:szCs w:val="28"/>
        </w:rPr>
      </w:pPr>
      <w:r w:rsidRPr="00CD19D2">
        <w:rPr>
          <w:b/>
          <w:bCs/>
          <w:color w:val="000000"/>
          <w:sz w:val="28"/>
          <w:szCs w:val="28"/>
        </w:rPr>
        <w:t>Кочковского района Новосибирской области</w:t>
      </w:r>
    </w:p>
    <w:p w14:paraId="33BA2953" w14:textId="77777777" w:rsidR="00777414" w:rsidRPr="002960C4" w:rsidRDefault="00503C7E" w:rsidP="00C5284B">
      <w:pPr>
        <w:jc w:val="center"/>
        <w:rPr>
          <w:i/>
          <w:iCs/>
        </w:rPr>
      </w:pPr>
      <w:r w:rsidRPr="002960C4">
        <w:rPr>
          <w:bCs/>
          <w:color w:val="000000"/>
          <w:sz w:val="28"/>
          <w:szCs w:val="28"/>
        </w:rPr>
        <w:t xml:space="preserve"> </w:t>
      </w:r>
      <w:bookmarkEnd w:id="1"/>
      <w:bookmarkEnd w:id="2"/>
    </w:p>
    <w:p w14:paraId="07D02E65" w14:textId="63F1C5B5" w:rsidR="00777414" w:rsidRPr="00F01C90" w:rsidRDefault="00777414" w:rsidP="00777414">
      <w:pPr>
        <w:shd w:val="clear" w:color="auto" w:fill="FFFFFF"/>
        <w:ind w:firstLine="709"/>
        <w:jc w:val="both"/>
        <w:rPr>
          <w:bCs/>
          <w:color w:val="000000"/>
          <w:sz w:val="28"/>
          <w:szCs w:val="28"/>
        </w:rPr>
      </w:pPr>
      <w:r w:rsidRPr="00463EDF">
        <w:rPr>
          <w:color w:val="000000"/>
          <w:sz w:val="28"/>
          <w:szCs w:val="28"/>
        </w:rPr>
        <w:t xml:space="preserve">В соответствии </w:t>
      </w:r>
      <w:bookmarkStart w:id="3" w:name="_Hlk79501936"/>
      <w:r w:rsidRPr="00463EDF">
        <w:rPr>
          <w:color w:val="000000"/>
          <w:sz w:val="28"/>
          <w:szCs w:val="28"/>
        </w:rPr>
        <w:t xml:space="preserve">со статьей </w:t>
      </w:r>
      <w:bookmarkStart w:id="4" w:name="_Hlk77673480"/>
      <w:r w:rsidRPr="00463EDF">
        <w:rPr>
          <w:color w:val="000000"/>
          <w:sz w:val="28"/>
          <w:szCs w:val="28"/>
        </w:rPr>
        <w:t>20 Жилищного кодекса Российской Федерации,</w:t>
      </w:r>
      <w:bookmarkEnd w:id="4"/>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3"/>
      <w:r w:rsidRPr="00463EDF">
        <w:rPr>
          <w:color w:val="000000"/>
          <w:sz w:val="28"/>
          <w:szCs w:val="28"/>
        </w:rPr>
        <w:t>Уставом</w:t>
      </w:r>
      <w:r w:rsidR="00F01C90">
        <w:rPr>
          <w:b/>
          <w:bCs/>
          <w:color w:val="000000"/>
          <w:sz w:val="28"/>
          <w:szCs w:val="28"/>
        </w:rPr>
        <w:t xml:space="preserve"> </w:t>
      </w:r>
      <w:r w:rsidR="005F2163" w:rsidRPr="005F2163">
        <w:rPr>
          <w:bCs/>
          <w:color w:val="000000"/>
          <w:sz w:val="28"/>
          <w:szCs w:val="28"/>
        </w:rPr>
        <w:t>сельского</w:t>
      </w:r>
      <w:r w:rsidR="005F2163">
        <w:rPr>
          <w:b/>
          <w:bCs/>
          <w:color w:val="000000"/>
          <w:sz w:val="28"/>
          <w:szCs w:val="28"/>
        </w:rPr>
        <w:t xml:space="preserve"> </w:t>
      </w:r>
      <w:r w:rsidR="005F2163" w:rsidRPr="005F2163">
        <w:rPr>
          <w:bCs/>
          <w:color w:val="000000"/>
          <w:sz w:val="28"/>
          <w:szCs w:val="28"/>
        </w:rPr>
        <w:t>поселения</w:t>
      </w:r>
      <w:r w:rsidR="005F2163">
        <w:rPr>
          <w:bCs/>
          <w:color w:val="000000"/>
          <w:sz w:val="28"/>
          <w:szCs w:val="28"/>
        </w:rPr>
        <w:t xml:space="preserve"> </w:t>
      </w:r>
      <w:r w:rsidR="00F01C90" w:rsidRPr="005F2163">
        <w:rPr>
          <w:bCs/>
          <w:color w:val="000000"/>
          <w:sz w:val="28"/>
          <w:szCs w:val="28"/>
        </w:rPr>
        <w:t>Новоцелинного</w:t>
      </w:r>
      <w:r w:rsidR="00F01C90" w:rsidRPr="00F01C90">
        <w:rPr>
          <w:bCs/>
          <w:color w:val="000000"/>
          <w:sz w:val="28"/>
          <w:szCs w:val="28"/>
        </w:rPr>
        <w:t xml:space="preserve"> сельсовета Кочковского</w:t>
      </w:r>
      <w:r w:rsidR="005F2163">
        <w:rPr>
          <w:bCs/>
          <w:color w:val="000000"/>
          <w:sz w:val="28"/>
          <w:szCs w:val="28"/>
        </w:rPr>
        <w:t xml:space="preserve"> муниципального </w:t>
      </w:r>
      <w:r w:rsidR="00F01C90" w:rsidRPr="00F01C90">
        <w:rPr>
          <w:bCs/>
          <w:color w:val="000000"/>
          <w:sz w:val="28"/>
          <w:szCs w:val="28"/>
        </w:rPr>
        <w:t xml:space="preserve"> района Новосибирской области, Совет депутатов Новоцелинного сельсовета Кочковского района Новосибирской области,</w:t>
      </w:r>
    </w:p>
    <w:p w14:paraId="589098FB" w14:textId="77777777" w:rsidR="00777414" w:rsidRPr="00C5284B" w:rsidRDefault="00F01C90" w:rsidP="00777414">
      <w:pPr>
        <w:shd w:val="clear" w:color="auto" w:fill="FFFFFF"/>
        <w:ind w:firstLine="709"/>
        <w:jc w:val="both"/>
        <w:rPr>
          <w:color w:val="000000"/>
        </w:rPr>
      </w:pPr>
      <w:r w:rsidRPr="00CD19D2">
        <w:rPr>
          <w:b/>
          <w:bCs/>
          <w:color w:val="000000"/>
          <w:sz w:val="28"/>
          <w:szCs w:val="28"/>
        </w:rPr>
        <w:t>РЕШИЛ:</w:t>
      </w:r>
    </w:p>
    <w:p w14:paraId="3E49A92E" w14:textId="715A5B4D" w:rsidR="00777414" w:rsidRDefault="00777414" w:rsidP="00777414">
      <w:pPr>
        <w:shd w:val="clear" w:color="auto" w:fill="FFFFFF"/>
        <w:ind w:firstLine="709"/>
        <w:jc w:val="both"/>
        <w:rPr>
          <w:color w:val="000000"/>
        </w:rPr>
      </w:pPr>
      <w:r w:rsidRPr="00463EDF">
        <w:rPr>
          <w:color w:val="000000"/>
          <w:sz w:val="28"/>
          <w:szCs w:val="28"/>
        </w:rPr>
        <w:t xml:space="preserve">1. Утвердить прилагаемое Положение о муниципальном жилищном контроле </w:t>
      </w:r>
      <w:r w:rsidR="009C76A2">
        <w:rPr>
          <w:color w:val="000000"/>
          <w:sz w:val="28"/>
          <w:szCs w:val="28"/>
        </w:rPr>
        <w:t xml:space="preserve">на территории </w:t>
      </w:r>
      <w:r w:rsidR="00F01C90">
        <w:rPr>
          <w:color w:val="000000"/>
          <w:sz w:val="28"/>
          <w:szCs w:val="28"/>
        </w:rPr>
        <w:t>Новоцелинного сельсовета Кочковского района Новосибирской области</w:t>
      </w:r>
      <w:r w:rsidRPr="00463EDF">
        <w:rPr>
          <w:color w:val="000000"/>
        </w:rPr>
        <w:t>.</w:t>
      </w:r>
    </w:p>
    <w:p w14:paraId="326DA012" w14:textId="123B2F08" w:rsidR="005F2163" w:rsidRDefault="005F2163" w:rsidP="00777414">
      <w:pPr>
        <w:shd w:val="clear" w:color="auto" w:fill="FFFFFF"/>
        <w:ind w:firstLine="709"/>
        <w:jc w:val="both"/>
        <w:rPr>
          <w:color w:val="000000"/>
          <w:sz w:val="28"/>
          <w:szCs w:val="28"/>
        </w:rPr>
      </w:pPr>
      <w:r>
        <w:rPr>
          <w:color w:val="000000"/>
          <w:sz w:val="28"/>
          <w:szCs w:val="28"/>
        </w:rPr>
        <w:t>2. Признать утратившими силу:</w:t>
      </w:r>
    </w:p>
    <w:p w14:paraId="038806A6" w14:textId="6AFBA81D" w:rsidR="005F2163" w:rsidRDefault="005F2163" w:rsidP="005F2163">
      <w:pPr>
        <w:jc w:val="both"/>
        <w:rPr>
          <w:bCs/>
          <w:color w:val="000000"/>
          <w:sz w:val="28"/>
          <w:szCs w:val="28"/>
        </w:rPr>
      </w:pPr>
      <w:r>
        <w:rPr>
          <w:color w:val="000000"/>
          <w:sz w:val="28"/>
          <w:szCs w:val="28"/>
        </w:rPr>
        <w:t>2.1. Решение Совета депутатов Новоцелинного сельсовета Кочковского района Новосибирской области от 30.09.2021 № 10 «</w:t>
      </w:r>
      <w:r w:rsidRPr="002960C4">
        <w:rPr>
          <w:bCs/>
          <w:color w:val="000000"/>
          <w:sz w:val="28"/>
          <w:szCs w:val="28"/>
        </w:rPr>
        <w:t>Об утверждении Положения о муниципальном</w:t>
      </w:r>
      <w:r>
        <w:rPr>
          <w:bCs/>
          <w:color w:val="000000"/>
          <w:sz w:val="28"/>
          <w:szCs w:val="28"/>
        </w:rPr>
        <w:t xml:space="preserve"> </w:t>
      </w:r>
      <w:r w:rsidRPr="002960C4">
        <w:rPr>
          <w:bCs/>
          <w:color w:val="000000"/>
          <w:sz w:val="28"/>
          <w:szCs w:val="28"/>
        </w:rPr>
        <w:t>жилищном</w:t>
      </w:r>
      <w:r>
        <w:rPr>
          <w:bCs/>
          <w:color w:val="000000"/>
          <w:sz w:val="28"/>
          <w:szCs w:val="28"/>
        </w:rPr>
        <w:t xml:space="preserve"> </w:t>
      </w:r>
      <w:r w:rsidRPr="002960C4">
        <w:rPr>
          <w:bCs/>
          <w:color w:val="000000"/>
          <w:sz w:val="28"/>
          <w:szCs w:val="28"/>
        </w:rPr>
        <w:t>контроле</w:t>
      </w:r>
      <w:r>
        <w:rPr>
          <w:bCs/>
          <w:color w:val="000000"/>
          <w:sz w:val="28"/>
          <w:szCs w:val="28"/>
        </w:rPr>
        <w:t xml:space="preserve"> </w:t>
      </w:r>
      <w:r w:rsidRPr="002960C4">
        <w:rPr>
          <w:bCs/>
          <w:color w:val="000000"/>
          <w:sz w:val="28"/>
          <w:szCs w:val="28"/>
        </w:rPr>
        <w:t>на территории Новоцелинного сельсовета</w:t>
      </w:r>
      <w:r>
        <w:rPr>
          <w:bCs/>
          <w:color w:val="000000"/>
          <w:sz w:val="28"/>
          <w:szCs w:val="28"/>
        </w:rPr>
        <w:t xml:space="preserve"> </w:t>
      </w:r>
      <w:r w:rsidRPr="002960C4">
        <w:rPr>
          <w:bCs/>
          <w:color w:val="000000"/>
          <w:sz w:val="28"/>
          <w:szCs w:val="28"/>
        </w:rPr>
        <w:t>Кочковского района Новосибирской области</w:t>
      </w:r>
      <w:r>
        <w:rPr>
          <w:bCs/>
          <w:color w:val="000000"/>
          <w:sz w:val="28"/>
          <w:szCs w:val="28"/>
        </w:rPr>
        <w:t>»;</w:t>
      </w:r>
    </w:p>
    <w:p w14:paraId="536D3F8B" w14:textId="056A86A3" w:rsidR="005F2163" w:rsidRDefault="005F2163" w:rsidP="005F2163">
      <w:pPr>
        <w:jc w:val="both"/>
        <w:rPr>
          <w:bCs/>
          <w:color w:val="000000"/>
          <w:sz w:val="28"/>
          <w:szCs w:val="28"/>
        </w:rPr>
      </w:pPr>
      <w:r>
        <w:rPr>
          <w:bCs/>
          <w:color w:val="000000"/>
          <w:sz w:val="28"/>
          <w:szCs w:val="28"/>
        </w:rPr>
        <w:t xml:space="preserve">2.2. </w:t>
      </w:r>
      <w:r>
        <w:rPr>
          <w:color w:val="000000"/>
          <w:sz w:val="28"/>
          <w:szCs w:val="28"/>
        </w:rPr>
        <w:t>Решение Совета депутатов Новоцелинного сельсовета Кочковского района Новосибирской области от 29.12.2021 № 12 «О внесении изменений в решение Совета депутатов Новоцелинного сельсовета Кочковского района Новосибирской области «</w:t>
      </w:r>
      <w:r w:rsidRPr="002960C4">
        <w:rPr>
          <w:bCs/>
          <w:color w:val="000000"/>
          <w:sz w:val="28"/>
          <w:szCs w:val="28"/>
        </w:rPr>
        <w:t>Об утверждении Положения о муниципальном</w:t>
      </w:r>
      <w:r>
        <w:rPr>
          <w:bCs/>
          <w:color w:val="000000"/>
          <w:sz w:val="28"/>
          <w:szCs w:val="28"/>
        </w:rPr>
        <w:t xml:space="preserve"> </w:t>
      </w:r>
      <w:r w:rsidRPr="002960C4">
        <w:rPr>
          <w:bCs/>
          <w:color w:val="000000"/>
          <w:sz w:val="28"/>
          <w:szCs w:val="28"/>
        </w:rPr>
        <w:t>жилищном</w:t>
      </w:r>
      <w:r>
        <w:rPr>
          <w:bCs/>
          <w:color w:val="000000"/>
          <w:sz w:val="28"/>
          <w:szCs w:val="28"/>
        </w:rPr>
        <w:t xml:space="preserve"> </w:t>
      </w:r>
      <w:r w:rsidRPr="002960C4">
        <w:rPr>
          <w:bCs/>
          <w:color w:val="000000"/>
          <w:sz w:val="28"/>
          <w:szCs w:val="28"/>
        </w:rPr>
        <w:t>контроле</w:t>
      </w:r>
      <w:r>
        <w:rPr>
          <w:bCs/>
          <w:color w:val="000000"/>
          <w:sz w:val="28"/>
          <w:szCs w:val="28"/>
        </w:rPr>
        <w:t xml:space="preserve"> </w:t>
      </w:r>
      <w:r w:rsidRPr="002960C4">
        <w:rPr>
          <w:bCs/>
          <w:color w:val="000000"/>
          <w:sz w:val="28"/>
          <w:szCs w:val="28"/>
        </w:rPr>
        <w:t>на территории Новоцелинного сельсовета</w:t>
      </w:r>
      <w:r>
        <w:rPr>
          <w:bCs/>
          <w:color w:val="000000"/>
          <w:sz w:val="28"/>
          <w:szCs w:val="28"/>
        </w:rPr>
        <w:t xml:space="preserve"> </w:t>
      </w:r>
      <w:r w:rsidRPr="002960C4">
        <w:rPr>
          <w:bCs/>
          <w:color w:val="000000"/>
          <w:sz w:val="28"/>
          <w:szCs w:val="28"/>
        </w:rPr>
        <w:t>Кочковского района Новосибирской области</w:t>
      </w:r>
      <w:r>
        <w:rPr>
          <w:bCs/>
          <w:color w:val="000000"/>
          <w:sz w:val="28"/>
          <w:szCs w:val="28"/>
        </w:rPr>
        <w:t>»;</w:t>
      </w:r>
    </w:p>
    <w:p w14:paraId="62BBBB82" w14:textId="7536634D" w:rsidR="005F2163" w:rsidRDefault="005F2163" w:rsidP="005F2163">
      <w:pPr>
        <w:jc w:val="both"/>
        <w:rPr>
          <w:bCs/>
          <w:color w:val="000000"/>
          <w:sz w:val="28"/>
          <w:szCs w:val="28"/>
        </w:rPr>
      </w:pPr>
      <w:r>
        <w:rPr>
          <w:bCs/>
          <w:color w:val="000000"/>
          <w:sz w:val="28"/>
          <w:szCs w:val="28"/>
        </w:rPr>
        <w:t xml:space="preserve">2.3. </w:t>
      </w:r>
      <w:r>
        <w:rPr>
          <w:color w:val="000000"/>
          <w:sz w:val="28"/>
          <w:szCs w:val="28"/>
        </w:rPr>
        <w:t>Решение Совета депутатов Новоцелинного сельсовета Кочковского района Новосибирской области от 29.12.2021 № 15 «О внесении изменений в решение Совета депутатов Новоцелинного сельсовета Кочковского района Новосибирской области «</w:t>
      </w:r>
      <w:r w:rsidRPr="002960C4">
        <w:rPr>
          <w:bCs/>
          <w:color w:val="000000"/>
          <w:sz w:val="28"/>
          <w:szCs w:val="28"/>
        </w:rPr>
        <w:t>Об утверждении Положения о муниципальном</w:t>
      </w:r>
      <w:r>
        <w:rPr>
          <w:bCs/>
          <w:color w:val="000000"/>
          <w:sz w:val="28"/>
          <w:szCs w:val="28"/>
        </w:rPr>
        <w:t xml:space="preserve"> </w:t>
      </w:r>
      <w:r w:rsidRPr="002960C4">
        <w:rPr>
          <w:bCs/>
          <w:color w:val="000000"/>
          <w:sz w:val="28"/>
          <w:szCs w:val="28"/>
        </w:rPr>
        <w:t>жилищном</w:t>
      </w:r>
      <w:r>
        <w:rPr>
          <w:bCs/>
          <w:color w:val="000000"/>
          <w:sz w:val="28"/>
          <w:szCs w:val="28"/>
        </w:rPr>
        <w:t xml:space="preserve"> </w:t>
      </w:r>
      <w:r w:rsidRPr="002960C4">
        <w:rPr>
          <w:bCs/>
          <w:color w:val="000000"/>
          <w:sz w:val="28"/>
          <w:szCs w:val="28"/>
        </w:rPr>
        <w:t>контроле</w:t>
      </w:r>
      <w:r>
        <w:rPr>
          <w:bCs/>
          <w:color w:val="000000"/>
          <w:sz w:val="28"/>
          <w:szCs w:val="28"/>
        </w:rPr>
        <w:t xml:space="preserve"> </w:t>
      </w:r>
      <w:r w:rsidRPr="002960C4">
        <w:rPr>
          <w:bCs/>
          <w:color w:val="000000"/>
          <w:sz w:val="28"/>
          <w:szCs w:val="28"/>
        </w:rPr>
        <w:t>на территории Новоцелинного сельсовета</w:t>
      </w:r>
      <w:r>
        <w:rPr>
          <w:bCs/>
          <w:color w:val="000000"/>
          <w:sz w:val="28"/>
          <w:szCs w:val="28"/>
        </w:rPr>
        <w:t xml:space="preserve"> </w:t>
      </w:r>
      <w:r w:rsidRPr="002960C4">
        <w:rPr>
          <w:bCs/>
          <w:color w:val="000000"/>
          <w:sz w:val="28"/>
          <w:szCs w:val="28"/>
        </w:rPr>
        <w:t>Кочковского района Новосибирской области</w:t>
      </w:r>
      <w:r>
        <w:rPr>
          <w:bCs/>
          <w:color w:val="000000"/>
          <w:sz w:val="28"/>
          <w:szCs w:val="28"/>
        </w:rPr>
        <w:t>»;</w:t>
      </w:r>
    </w:p>
    <w:p w14:paraId="428C7B7B" w14:textId="7B6DDC90" w:rsidR="005F2163" w:rsidRDefault="005F2163" w:rsidP="005F2163">
      <w:pPr>
        <w:jc w:val="both"/>
        <w:rPr>
          <w:bCs/>
          <w:color w:val="000000"/>
          <w:sz w:val="28"/>
          <w:szCs w:val="28"/>
        </w:rPr>
      </w:pPr>
      <w:r>
        <w:rPr>
          <w:bCs/>
          <w:color w:val="000000"/>
          <w:sz w:val="28"/>
          <w:szCs w:val="28"/>
        </w:rPr>
        <w:t xml:space="preserve">2.4. </w:t>
      </w:r>
      <w:r>
        <w:rPr>
          <w:color w:val="000000"/>
          <w:sz w:val="28"/>
          <w:szCs w:val="28"/>
        </w:rPr>
        <w:t>Решение Совета депутатов Новоцелинного сельсовета Кочковского района Новосибирской области от 30.05.2022 № 3 «О внесении изменений в решение Совета депутатов Новоцелинного сельсовета Кочковского района Новосибирской области «</w:t>
      </w:r>
      <w:r w:rsidRPr="002960C4">
        <w:rPr>
          <w:bCs/>
          <w:color w:val="000000"/>
          <w:sz w:val="28"/>
          <w:szCs w:val="28"/>
        </w:rPr>
        <w:t>Об утверждении Положения о муниципальном</w:t>
      </w:r>
      <w:r>
        <w:rPr>
          <w:bCs/>
          <w:color w:val="000000"/>
          <w:sz w:val="28"/>
          <w:szCs w:val="28"/>
        </w:rPr>
        <w:t xml:space="preserve"> </w:t>
      </w:r>
      <w:r w:rsidRPr="002960C4">
        <w:rPr>
          <w:bCs/>
          <w:color w:val="000000"/>
          <w:sz w:val="28"/>
          <w:szCs w:val="28"/>
        </w:rPr>
        <w:t>жилищном</w:t>
      </w:r>
      <w:r>
        <w:rPr>
          <w:bCs/>
          <w:color w:val="000000"/>
          <w:sz w:val="28"/>
          <w:szCs w:val="28"/>
        </w:rPr>
        <w:t xml:space="preserve"> </w:t>
      </w:r>
      <w:r w:rsidRPr="002960C4">
        <w:rPr>
          <w:bCs/>
          <w:color w:val="000000"/>
          <w:sz w:val="28"/>
          <w:szCs w:val="28"/>
        </w:rPr>
        <w:t>контроле</w:t>
      </w:r>
      <w:r>
        <w:rPr>
          <w:bCs/>
          <w:color w:val="000000"/>
          <w:sz w:val="28"/>
          <w:szCs w:val="28"/>
        </w:rPr>
        <w:t xml:space="preserve"> </w:t>
      </w:r>
      <w:r w:rsidRPr="002960C4">
        <w:rPr>
          <w:bCs/>
          <w:color w:val="000000"/>
          <w:sz w:val="28"/>
          <w:szCs w:val="28"/>
        </w:rPr>
        <w:t xml:space="preserve">на </w:t>
      </w:r>
      <w:r w:rsidRPr="002960C4">
        <w:rPr>
          <w:bCs/>
          <w:color w:val="000000"/>
          <w:sz w:val="28"/>
          <w:szCs w:val="28"/>
        </w:rPr>
        <w:lastRenderedPageBreak/>
        <w:t>территории Новоцелинного сельсовета</w:t>
      </w:r>
      <w:r>
        <w:rPr>
          <w:bCs/>
          <w:color w:val="000000"/>
          <w:sz w:val="28"/>
          <w:szCs w:val="28"/>
        </w:rPr>
        <w:t xml:space="preserve"> </w:t>
      </w:r>
      <w:r w:rsidRPr="002960C4">
        <w:rPr>
          <w:bCs/>
          <w:color w:val="000000"/>
          <w:sz w:val="28"/>
          <w:szCs w:val="28"/>
        </w:rPr>
        <w:t>Кочковского района Новосибирской области</w:t>
      </w:r>
      <w:r>
        <w:rPr>
          <w:bCs/>
          <w:color w:val="000000"/>
          <w:sz w:val="28"/>
          <w:szCs w:val="28"/>
        </w:rPr>
        <w:t>»;</w:t>
      </w:r>
    </w:p>
    <w:p w14:paraId="40B36B76" w14:textId="5752113F" w:rsidR="005F2163" w:rsidRDefault="005F2163" w:rsidP="005F2163">
      <w:pPr>
        <w:jc w:val="both"/>
        <w:rPr>
          <w:bCs/>
          <w:color w:val="000000"/>
          <w:sz w:val="28"/>
          <w:szCs w:val="28"/>
        </w:rPr>
      </w:pPr>
      <w:r>
        <w:rPr>
          <w:bCs/>
          <w:color w:val="000000"/>
          <w:sz w:val="28"/>
          <w:szCs w:val="28"/>
        </w:rPr>
        <w:t xml:space="preserve">2.5. </w:t>
      </w:r>
      <w:r>
        <w:rPr>
          <w:color w:val="000000"/>
          <w:sz w:val="28"/>
          <w:szCs w:val="28"/>
        </w:rPr>
        <w:t>Решение Совета депутатов Новоцелинного сельсовета Кочковского района Новосибирской области от 27.11.2023 № 10 «О внесении изменений в решение Совета депутатов Новоцелинного сельсовета Кочковского района Новосибирской области «</w:t>
      </w:r>
      <w:r w:rsidRPr="002960C4">
        <w:rPr>
          <w:bCs/>
          <w:color w:val="000000"/>
          <w:sz w:val="28"/>
          <w:szCs w:val="28"/>
        </w:rPr>
        <w:t>Об утверждении Положения о муниципальном</w:t>
      </w:r>
      <w:r>
        <w:rPr>
          <w:bCs/>
          <w:color w:val="000000"/>
          <w:sz w:val="28"/>
          <w:szCs w:val="28"/>
        </w:rPr>
        <w:t xml:space="preserve"> </w:t>
      </w:r>
      <w:r w:rsidRPr="002960C4">
        <w:rPr>
          <w:bCs/>
          <w:color w:val="000000"/>
          <w:sz w:val="28"/>
          <w:szCs w:val="28"/>
        </w:rPr>
        <w:t>жилищном</w:t>
      </w:r>
      <w:r>
        <w:rPr>
          <w:bCs/>
          <w:color w:val="000000"/>
          <w:sz w:val="28"/>
          <w:szCs w:val="28"/>
        </w:rPr>
        <w:t xml:space="preserve"> </w:t>
      </w:r>
      <w:r w:rsidRPr="002960C4">
        <w:rPr>
          <w:bCs/>
          <w:color w:val="000000"/>
          <w:sz w:val="28"/>
          <w:szCs w:val="28"/>
        </w:rPr>
        <w:t>контроле</w:t>
      </w:r>
      <w:r>
        <w:rPr>
          <w:bCs/>
          <w:color w:val="000000"/>
          <w:sz w:val="28"/>
          <w:szCs w:val="28"/>
        </w:rPr>
        <w:t xml:space="preserve"> </w:t>
      </w:r>
      <w:r w:rsidRPr="002960C4">
        <w:rPr>
          <w:bCs/>
          <w:color w:val="000000"/>
          <w:sz w:val="28"/>
          <w:szCs w:val="28"/>
        </w:rPr>
        <w:t>на территории Новоцелинного сельсовета</w:t>
      </w:r>
      <w:r>
        <w:rPr>
          <w:bCs/>
          <w:color w:val="000000"/>
          <w:sz w:val="28"/>
          <w:szCs w:val="28"/>
        </w:rPr>
        <w:t xml:space="preserve"> </w:t>
      </w:r>
      <w:r w:rsidRPr="002960C4">
        <w:rPr>
          <w:bCs/>
          <w:color w:val="000000"/>
          <w:sz w:val="28"/>
          <w:szCs w:val="28"/>
        </w:rPr>
        <w:t>Кочковского района Новосибирской области</w:t>
      </w:r>
      <w:r>
        <w:rPr>
          <w:bCs/>
          <w:color w:val="000000"/>
          <w:sz w:val="28"/>
          <w:szCs w:val="28"/>
        </w:rPr>
        <w:t>»;</w:t>
      </w:r>
    </w:p>
    <w:p w14:paraId="026C9327" w14:textId="73D9F17E" w:rsidR="005F2163" w:rsidRPr="00463EDF" w:rsidRDefault="005F2163" w:rsidP="005F2163">
      <w:pPr>
        <w:jc w:val="both"/>
        <w:rPr>
          <w:color w:val="000000"/>
          <w:sz w:val="28"/>
          <w:szCs w:val="28"/>
        </w:rPr>
      </w:pPr>
      <w:r>
        <w:rPr>
          <w:bCs/>
          <w:color w:val="000000"/>
          <w:sz w:val="28"/>
          <w:szCs w:val="28"/>
        </w:rPr>
        <w:t xml:space="preserve">2.6. </w:t>
      </w:r>
      <w:r>
        <w:rPr>
          <w:color w:val="000000"/>
          <w:sz w:val="28"/>
          <w:szCs w:val="28"/>
        </w:rPr>
        <w:t>Решение Совета депутатов Новоцелинного сельсовета Кочковского района Новосибирской области от 29.</w:t>
      </w:r>
      <w:r w:rsidR="00D222B5">
        <w:rPr>
          <w:color w:val="000000"/>
          <w:sz w:val="28"/>
          <w:szCs w:val="28"/>
        </w:rPr>
        <w:t>03</w:t>
      </w:r>
      <w:r>
        <w:rPr>
          <w:color w:val="000000"/>
          <w:sz w:val="28"/>
          <w:szCs w:val="28"/>
        </w:rPr>
        <w:t>.202</w:t>
      </w:r>
      <w:r w:rsidR="00D222B5">
        <w:rPr>
          <w:color w:val="000000"/>
          <w:sz w:val="28"/>
          <w:szCs w:val="28"/>
        </w:rPr>
        <w:t>4</w:t>
      </w:r>
      <w:r>
        <w:rPr>
          <w:color w:val="000000"/>
          <w:sz w:val="28"/>
          <w:szCs w:val="28"/>
        </w:rPr>
        <w:t xml:space="preserve"> № 1</w:t>
      </w:r>
      <w:r w:rsidR="00D222B5">
        <w:rPr>
          <w:color w:val="000000"/>
          <w:sz w:val="28"/>
          <w:szCs w:val="28"/>
        </w:rPr>
        <w:t>0</w:t>
      </w:r>
      <w:r>
        <w:rPr>
          <w:color w:val="000000"/>
          <w:sz w:val="28"/>
          <w:szCs w:val="28"/>
        </w:rPr>
        <w:t xml:space="preserve"> «О внесении изменений в решение Совета депутатов Новоцелинного сельсовета Кочковского района Новосибирской области «</w:t>
      </w:r>
      <w:r w:rsidRPr="002960C4">
        <w:rPr>
          <w:bCs/>
          <w:color w:val="000000"/>
          <w:sz w:val="28"/>
          <w:szCs w:val="28"/>
        </w:rPr>
        <w:t>Об утверждении Положения о муниципальном</w:t>
      </w:r>
      <w:r>
        <w:rPr>
          <w:bCs/>
          <w:color w:val="000000"/>
          <w:sz w:val="28"/>
          <w:szCs w:val="28"/>
        </w:rPr>
        <w:t xml:space="preserve"> </w:t>
      </w:r>
      <w:r w:rsidRPr="002960C4">
        <w:rPr>
          <w:bCs/>
          <w:color w:val="000000"/>
          <w:sz w:val="28"/>
          <w:szCs w:val="28"/>
        </w:rPr>
        <w:t>жилищном</w:t>
      </w:r>
      <w:r>
        <w:rPr>
          <w:bCs/>
          <w:color w:val="000000"/>
          <w:sz w:val="28"/>
          <w:szCs w:val="28"/>
        </w:rPr>
        <w:t xml:space="preserve"> </w:t>
      </w:r>
      <w:r w:rsidRPr="002960C4">
        <w:rPr>
          <w:bCs/>
          <w:color w:val="000000"/>
          <w:sz w:val="28"/>
          <w:szCs w:val="28"/>
        </w:rPr>
        <w:t>контроле</w:t>
      </w:r>
      <w:r>
        <w:rPr>
          <w:bCs/>
          <w:color w:val="000000"/>
          <w:sz w:val="28"/>
          <w:szCs w:val="28"/>
        </w:rPr>
        <w:t xml:space="preserve"> </w:t>
      </w:r>
      <w:r w:rsidRPr="002960C4">
        <w:rPr>
          <w:bCs/>
          <w:color w:val="000000"/>
          <w:sz w:val="28"/>
          <w:szCs w:val="28"/>
        </w:rPr>
        <w:t>на территории Новоцелинного сельсовета</w:t>
      </w:r>
      <w:r>
        <w:rPr>
          <w:bCs/>
          <w:color w:val="000000"/>
          <w:sz w:val="28"/>
          <w:szCs w:val="28"/>
        </w:rPr>
        <w:t xml:space="preserve"> </w:t>
      </w:r>
      <w:r w:rsidRPr="002960C4">
        <w:rPr>
          <w:bCs/>
          <w:color w:val="000000"/>
          <w:sz w:val="28"/>
          <w:szCs w:val="28"/>
        </w:rPr>
        <w:t>Кочковского района Новосибирской области</w:t>
      </w:r>
      <w:r>
        <w:rPr>
          <w:bCs/>
          <w:color w:val="000000"/>
          <w:sz w:val="28"/>
          <w:szCs w:val="28"/>
        </w:rPr>
        <w:t>»</w:t>
      </w:r>
      <w:r w:rsidR="00D222B5">
        <w:rPr>
          <w:bCs/>
          <w:color w:val="000000"/>
          <w:sz w:val="28"/>
          <w:szCs w:val="28"/>
        </w:rPr>
        <w:t>.</w:t>
      </w:r>
    </w:p>
    <w:p w14:paraId="3DEC231D" w14:textId="5FD94EDA" w:rsidR="00777414" w:rsidRDefault="00D222B5" w:rsidP="00D222B5">
      <w:pPr>
        <w:shd w:val="clear" w:color="auto" w:fill="FFFFFF"/>
        <w:ind w:firstLine="709"/>
        <w:jc w:val="both"/>
        <w:rPr>
          <w:color w:val="000000"/>
          <w:sz w:val="28"/>
          <w:szCs w:val="28"/>
        </w:rPr>
      </w:pPr>
      <w:r>
        <w:rPr>
          <w:color w:val="000000"/>
          <w:sz w:val="28"/>
          <w:szCs w:val="28"/>
        </w:rPr>
        <w:t>3</w:t>
      </w:r>
      <w:r w:rsidR="00777414" w:rsidRPr="00463EDF">
        <w:rPr>
          <w:color w:val="000000"/>
          <w:sz w:val="28"/>
          <w:szCs w:val="28"/>
        </w:rPr>
        <w:t xml:space="preserve">. </w:t>
      </w:r>
      <w:r w:rsidRPr="00FE38A3">
        <w:rPr>
          <w:bCs/>
          <w:sz w:val="28"/>
          <w:szCs w:val="28"/>
        </w:rPr>
        <w:t>Опубликовать настоящее решение в периодическом печатном издании "</w:t>
      </w:r>
      <w:r>
        <w:rPr>
          <w:bCs/>
          <w:sz w:val="28"/>
          <w:szCs w:val="28"/>
        </w:rPr>
        <w:t>Новоцелинный</w:t>
      </w:r>
      <w:r w:rsidRPr="00FE38A3">
        <w:rPr>
          <w:bCs/>
          <w:sz w:val="28"/>
          <w:szCs w:val="28"/>
        </w:rPr>
        <w:t xml:space="preserve"> Вестник" и на официальном сайте администрации </w:t>
      </w:r>
      <w:r>
        <w:rPr>
          <w:bCs/>
          <w:sz w:val="28"/>
          <w:szCs w:val="28"/>
        </w:rPr>
        <w:t>Новоцелинного</w:t>
      </w:r>
      <w:r w:rsidRPr="00FE38A3">
        <w:rPr>
          <w:bCs/>
          <w:sz w:val="28"/>
          <w:szCs w:val="28"/>
        </w:rPr>
        <w:t xml:space="preserve"> сельсовета Кочковского района Новосибирской области</w:t>
      </w:r>
      <w:r w:rsidR="00777414" w:rsidRPr="00EA3112">
        <w:rPr>
          <w:color w:val="000000"/>
          <w:sz w:val="28"/>
          <w:szCs w:val="28"/>
        </w:rPr>
        <w:t>.</w:t>
      </w:r>
    </w:p>
    <w:p w14:paraId="2EB2F363" w14:textId="4C5876AD" w:rsidR="00D222B5" w:rsidRDefault="00D222B5" w:rsidP="00D222B5">
      <w:pPr>
        <w:shd w:val="clear" w:color="auto" w:fill="FFFFFF"/>
        <w:ind w:firstLine="709"/>
        <w:jc w:val="both"/>
        <w:rPr>
          <w:color w:val="000000"/>
          <w:sz w:val="28"/>
          <w:szCs w:val="28"/>
        </w:rPr>
      </w:pPr>
      <w:r>
        <w:rPr>
          <w:color w:val="000000"/>
          <w:sz w:val="28"/>
          <w:szCs w:val="28"/>
        </w:rPr>
        <w:t>4.</w:t>
      </w:r>
      <w:r w:rsidRPr="00D222B5">
        <w:rPr>
          <w:color w:val="000000"/>
          <w:sz w:val="28"/>
          <w:szCs w:val="28"/>
        </w:rPr>
        <w:t xml:space="preserve"> </w:t>
      </w:r>
      <w:r w:rsidRPr="00ED792E">
        <w:rPr>
          <w:color w:val="000000"/>
          <w:sz w:val="28"/>
          <w:szCs w:val="28"/>
        </w:rPr>
        <w:t>Настоящее решение вступает в силу после его официального опубликования.</w:t>
      </w:r>
    </w:p>
    <w:p w14:paraId="270BE6E7" w14:textId="77777777" w:rsidR="00777414" w:rsidRDefault="00777414" w:rsidP="00777414">
      <w:pPr>
        <w:shd w:val="clear" w:color="auto" w:fill="FFFFFF"/>
        <w:jc w:val="both"/>
        <w:rPr>
          <w:color w:val="000000"/>
          <w:sz w:val="28"/>
          <w:szCs w:val="28"/>
        </w:rPr>
      </w:pPr>
    </w:p>
    <w:p w14:paraId="0EA5FDD1" w14:textId="77777777" w:rsidR="009C76A2" w:rsidRDefault="009C76A2" w:rsidP="00777414">
      <w:pPr>
        <w:shd w:val="clear" w:color="auto" w:fill="FFFFFF"/>
        <w:jc w:val="both"/>
        <w:rPr>
          <w:color w:val="000000"/>
          <w:sz w:val="28"/>
          <w:szCs w:val="28"/>
        </w:rPr>
      </w:pPr>
    </w:p>
    <w:p w14:paraId="110702DC" w14:textId="77777777" w:rsidR="009C76A2" w:rsidRPr="00463EDF" w:rsidRDefault="009C76A2" w:rsidP="00777414">
      <w:pPr>
        <w:shd w:val="clear" w:color="auto" w:fill="FFFFFF"/>
        <w:jc w:val="both"/>
        <w:rPr>
          <w:color w:val="000000"/>
          <w:sz w:val="28"/>
          <w:szCs w:val="28"/>
        </w:rPr>
      </w:pPr>
    </w:p>
    <w:p w14:paraId="550573C8" w14:textId="77777777" w:rsidR="00F01C90" w:rsidRDefault="00777414" w:rsidP="00777414">
      <w:pPr>
        <w:tabs>
          <w:tab w:val="left" w:pos="1000"/>
          <w:tab w:val="left" w:pos="2552"/>
        </w:tabs>
        <w:jc w:val="both"/>
        <w:rPr>
          <w:sz w:val="28"/>
          <w:szCs w:val="28"/>
        </w:rPr>
      </w:pPr>
      <w:r w:rsidRPr="00463EDF">
        <w:rPr>
          <w:sz w:val="28"/>
          <w:szCs w:val="28"/>
        </w:rPr>
        <w:t>Председатель</w:t>
      </w:r>
      <w:r w:rsidR="00F01C90">
        <w:rPr>
          <w:sz w:val="28"/>
          <w:szCs w:val="28"/>
        </w:rPr>
        <w:t xml:space="preserve"> Совета депутатов</w:t>
      </w:r>
    </w:p>
    <w:p w14:paraId="4D37B2E5" w14:textId="77777777" w:rsidR="00843FED" w:rsidRDefault="00843FED" w:rsidP="00777414">
      <w:pPr>
        <w:tabs>
          <w:tab w:val="left" w:pos="1000"/>
          <w:tab w:val="left" w:pos="2552"/>
        </w:tabs>
        <w:jc w:val="both"/>
        <w:rPr>
          <w:sz w:val="28"/>
          <w:szCs w:val="28"/>
        </w:rPr>
      </w:pPr>
      <w:r>
        <w:rPr>
          <w:sz w:val="28"/>
          <w:szCs w:val="28"/>
        </w:rPr>
        <w:t>Новоцелинного сельсовета</w:t>
      </w:r>
    </w:p>
    <w:p w14:paraId="6CD6E2F7" w14:textId="77777777" w:rsidR="00F01C90" w:rsidRDefault="00F01C90" w:rsidP="00777414">
      <w:pPr>
        <w:tabs>
          <w:tab w:val="left" w:pos="1000"/>
          <w:tab w:val="left" w:pos="2552"/>
        </w:tabs>
        <w:jc w:val="both"/>
        <w:rPr>
          <w:sz w:val="28"/>
          <w:szCs w:val="28"/>
        </w:rPr>
      </w:pPr>
      <w:r>
        <w:rPr>
          <w:sz w:val="28"/>
          <w:szCs w:val="28"/>
        </w:rPr>
        <w:t>Кочковского района</w:t>
      </w:r>
      <w:r w:rsidR="00843FED">
        <w:rPr>
          <w:sz w:val="28"/>
          <w:szCs w:val="28"/>
        </w:rPr>
        <w:t xml:space="preserve"> Новосибирской области                                  Н.С. Грибовская</w:t>
      </w:r>
    </w:p>
    <w:p w14:paraId="0ACE0D87" w14:textId="77777777" w:rsidR="00777414" w:rsidRPr="00463EDF" w:rsidRDefault="00777414" w:rsidP="00777414">
      <w:pPr>
        <w:tabs>
          <w:tab w:val="left" w:pos="1000"/>
          <w:tab w:val="left" w:pos="2552"/>
        </w:tabs>
        <w:jc w:val="both"/>
        <w:rPr>
          <w:sz w:val="28"/>
          <w:szCs w:val="28"/>
        </w:rPr>
      </w:pPr>
      <w:r w:rsidRPr="00463EDF">
        <w:rPr>
          <w:sz w:val="28"/>
          <w:szCs w:val="28"/>
        </w:rPr>
        <w:t xml:space="preserve"> </w:t>
      </w:r>
    </w:p>
    <w:p w14:paraId="1DE9A7D2" w14:textId="77777777" w:rsidR="00777414" w:rsidRPr="00463EDF" w:rsidRDefault="00777414" w:rsidP="00777414">
      <w:pPr>
        <w:tabs>
          <w:tab w:val="left" w:pos="1000"/>
          <w:tab w:val="left" w:pos="2552"/>
        </w:tabs>
        <w:jc w:val="both"/>
        <w:rPr>
          <w:sz w:val="28"/>
          <w:szCs w:val="28"/>
        </w:rPr>
      </w:pPr>
    </w:p>
    <w:p w14:paraId="27D7EA79" w14:textId="77777777" w:rsidR="00843FED" w:rsidRDefault="00777414" w:rsidP="00777414">
      <w:pPr>
        <w:rPr>
          <w:sz w:val="28"/>
          <w:szCs w:val="28"/>
        </w:rPr>
      </w:pPr>
      <w:r w:rsidRPr="00463EDF">
        <w:rPr>
          <w:sz w:val="28"/>
          <w:szCs w:val="28"/>
        </w:rPr>
        <w:t>Глава</w:t>
      </w:r>
      <w:r w:rsidR="00843FED">
        <w:rPr>
          <w:rStyle w:val="ac"/>
          <w:sz w:val="28"/>
          <w:szCs w:val="28"/>
        </w:rPr>
        <w:t xml:space="preserve"> </w:t>
      </w:r>
      <w:r w:rsidR="00843FED">
        <w:rPr>
          <w:sz w:val="28"/>
          <w:szCs w:val="28"/>
        </w:rPr>
        <w:t>Новоцелинного сельсовета</w:t>
      </w:r>
    </w:p>
    <w:p w14:paraId="214AECDD" w14:textId="77777777" w:rsidR="009C76A2" w:rsidRDefault="00843FED" w:rsidP="00843FED">
      <w:pPr>
        <w:rPr>
          <w:sz w:val="28"/>
          <w:szCs w:val="28"/>
        </w:rPr>
      </w:pPr>
      <w:r>
        <w:rPr>
          <w:sz w:val="28"/>
          <w:szCs w:val="28"/>
        </w:rPr>
        <w:t>Кочковского района Новосибирской области                                     С.В. Игнатьева</w:t>
      </w:r>
    </w:p>
    <w:p w14:paraId="526DAA02" w14:textId="77777777" w:rsidR="009C76A2" w:rsidRPr="00463EDF" w:rsidRDefault="009C76A2" w:rsidP="00843FED">
      <w:pPr>
        <w:rPr>
          <w:b/>
          <w:color w:val="000000"/>
        </w:rPr>
      </w:pPr>
    </w:p>
    <w:p w14:paraId="541FF2C1" w14:textId="77777777" w:rsidR="00E44C8C" w:rsidRDefault="00E44C8C" w:rsidP="00777414">
      <w:pPr>
        <w:tabs>
          <w:tab w:val="num" w:pos="200"/>
        </w:tabs>
        <w:ind w:left="4536"/>
        <w:jc w:val="center"/>
        <w:outlineLvl w:val="0"/>
      </w:pPr>
    </w:p>
    <w:p w14:paraId="68B0C2C2" w14:textId="77777777" w:rsidR="00E44C8C" w:rsidRDefault="00E44C8C" w:rsidP="00777414">
      <w:pPr>
        <w:tabs>
          <w:tab w:val="num" w:pos="200"/>
        </w:tabs>
        <w:ind w:left="4536"/>
        <w:jc w:val="center"/>
        <w:outlineLvl w:val="0"/>
      </w:pPr>
    </w:p>
    <w:p w14:paraId="602C74DA" w14:textId="04946CFE" w:rsidR="00C5284B" w:rsidRDefault="00C5284B" w:rsidP="00777414">
      <w:pPr>
        <w:tabs>
          <w:tab w:val="num" w:pos="200"/>
        </w:tabs>
        <w:ind w:left="4536"/>
        <w:jc w:val="center"/>
        <w:outlineLvl w:val="0"/>
      </w:pPr>
    </w:p>
    <w:p w14:paraId="4D25F94E" w14:textId="256AC6AF" w:rsidR="00D222B5" w:rsidRDefault="00D222B5" w:rsidP="00777414">
      <w:pPr>
        <w:tabs>
          <w:tab w:val="num" w:pos="200"/>
        </w:tabs>
        <w:ind w:left="4536"/>
        <w:jc w:val="center"/>
        <w:outlineLvl w:val="0"/>
      </w:pPr>
    </w:p>
    <w:p w14:paraId="0C54F92D" w14:textId="27E07923" w:rsidR="00D222B5" w:rsidRDefault="00D222B5" w:rsidP="00777414">
      <w:pPr>
        <w:tabs>
          <w:tab w:val="num" w:pos="200"/>
        </w:tabs>
        <w:ind w:left="4536"/>
        <w:jc w:val="center"/>
        <w:outlineLvl w:val="0"/>
      </w:pPr>
    </w:p>
    <w:p w14:paraId="6993EF6E" w14:textId="2CFCEC0D" w:rsidR="00D222B5" w:rsidRDefault="00D222B5" w:rsidP="00777414">
      <w:pPr>
        <w:tabs>
          <w:tab w:val="num" w:pos="200"/>
        </w:tabs>
        <w:ind w:left="4536"/>
        <w:jc w:val="center"/>
        <w:outlineLvl w:val="0"/>
      </w:pPr>
    </w:p>
    <w:p w14:paraId="7DF88C88" w14:textId="59F05CA0" w:rsidR="00D222B5" w:rsidRDefault="00D222B5" w:rsidP="00777414">
      <w:pPr>
        <w:tabs>
          <w:tab w:val="num" w:pos="200"/>
        </w:tabs>
        <w:ind w:left="4536"/>
        <w:jc w:val="center"/>
        <w:outlineLvl w:val="0"/>
      </w:pPr>
    </w:p>
    <w:p w14:paraId="751E53AB" w14:textId="20B8E861" w:rsidR="00D222B5" w:rsidRDefault="00D222B5" w:rsidP="00777414">
      <w:pPr>
        <w:tabs>
          <w:tab w:val="num" w:pos="200"/>
        </w:tabs>
        <w:ind w:left="4536"/>
        <w:jc w:val="center"/>
        <w:outlineLvl w:val="0"/>
      </w:pPr>
    </w:p>
    <w:p w14:paraId="70B7A5D4" w14:textId="460F46F2" w:rsidR="00D222B5" w:rsidRDefault="00D222B5" w:rsidP="00777414">
      <w:pPr>
        <w:tabs>
          <w:tab w:val="num" w:pos="200"/>
        </w:tabs>
        <w:ind w:left="4536"/>
        <w:jc w:val="center"/>
        <w:outlineLvl w:val="0"/>
      </w:pPr>
    </w:p>
    <w:p w14:paraId="53217FFD" w14:textId="46328963" w:rsidR="00D222B5" w:rsidRDefault="00D222B5" w:rsidP="00777414">
      <w:pPr>
        <w:tabs>
          <w:tab w:val="num" w:pos="200"/>
        </w:tabs>
        <w:ind w:left="4536"/>
        <w:jc w:val="center"/>
        <w:outlineLvl w:val="0"/>
      </w:pPr>
    </w:p>
    <w:p w14:paraId="1BCD68D2" w14:textId="1F1211C0" w:rsidR="00D222B5" w:rsidRDefault="00D222B5" w:rsidP="00777414">
      <w:pPr>
        <w:tabs>
          <w:tab w:val="num" w:pos="200"/>
        </w:tabs>
        <w:ind w:left="4536"/>
        <w:jc w:val="center"/>
        <w:outlineLvl w:val="0"/>
      </w:pPr>
    </w:p>
    <w:p w14:paraId="133FBA89" w14:textId="75792FBE" w:rsidR="00D222B5" w:rsidRDefault="00D222B5" w:rsidP="00777414">
      <w:pPr>
        <w:tabs>
          <w:tab w:val="num" w:pos="200"/>
        </w:tabs>
        <w:ind w:left="4536"/>
        <w:jc w:val="center"/>
        <w:outlineLvl w:val="0"/>
      </w:pPr>
    </w:p>
    <w:p w14:paraId="4529845C" w14:textId="15E66837" w:rsidR="00D222B5" w:rsidRDefault="00D222B5" w:rsidP="00777414">
      <w:pPr>
        <w:tabs>
          <w:tab w:val="num" w:pos="200"/>
        </w:tabs>
        <w:ind w:left="4536"/>
        <w:jc w:val="center"/>
        <w:outlineLvl w:val="0"/>
      </w:pPr>
    </w:p>
    <w:p w14:paraId="4338D52E" w14:textId="099322BF" w:rsidR="00D222B5" w:rsidRDefault="00D222B5" w:rsidP="00777414">
      <w:pPr>
        <w:tabs>
          <w:tab w:val="num" w:pos="200"/>
        </w:tabs>
        <w:ind w:left="4536"/>
        <w:jc w:val="center"/>
        <w:outlineLvl w:val="0"/>
      </w:pPr>
    </w:p>
    <w:p w14:paraId="6CA8B387" w14:textId="2E18325B" w:rsidR="00D222B5" w:rsidRDefault="00D222B5" w:rsidP="00777414">
      <w:pPr>
        <w:tabs>
          <w:tab w:val="num" w:pos="200"/>
        </w:tabs>
        <w:ind w:left="4536"/>
        <w:jc w:val="center"/>
        <w:outlineLvl w:val="0"/>
      </w:pPr>
    </w:p>
    <w:p w14:paraId="71508E22" w14:textId="77777777" w:rsidR="00D222B5" w:rsidRDefault="00D222B5" w:rsidP="00777414">
      <w:pPr>
        <w:tabs>
          <w:tab w:val="num" w:pos="200"/>
        </w:tabs>
        <w:ind w:left="4536"/>
        <w:jc w:val="center"/>
        <w:outlineLvl w:val="0"/>
      </w:pPr>
    </w:p>
    <w:p w14:paraId="248BAA03" w14:textId="77777777" w:rsidR="00C5284B" w:rsidRDefault="00C5284B" w:rsidP="00777414">
      <w:pPr>
        <w:tabs>
          <w:tab w:val="num" w:pos="200"/>
        </w:tabs>
        <w:ind w:left="4536"/>
        <w:jc w:val="center"/>
        <w:outlineLvl w:val="0"/>
      </w:pPr>
    </w:p>
    <w:p w14:paraId="1D05EE43" w14:textId="77777777" w:rsidR="00777414" w:rsidRPr="00463EDF" w:rsidRDefault="00777414" w:rsidP="00777414">
      <w:pPr>
        <w:tabs>
          <w:tab w:val="num" w:pos="200"/>
        </w:tabs>
        <w:ind w:left="4536"/>
        <w:jc w:val="center"/>
        <w:outlineLvl w:val="0"/>
      </w:pPr>
      <w:r w:rsidRPr="00463EDF">
        <w:lastRenderedPageBreak/>
        <w:t>УТВЕРЖДЕНО</w:t>
      </w:r>
    </w:p>
    <w:p w14:paraId="07924A86" w14:textId="6F868E4C" w:rsidR="00777414" w:rsidRPr="00463EDF" w:rsidRDefault="00777414" w:rsidP="00777414">
      <w:pPr>
        <w:ind w:left="4536"/>
        <w:jc w:val="center"/>
        <w:rPr>
          <w:color w:val="000000"/>
        </w:rPr>
      </w:pPr>
      <w:r w:rsidRPr="00463EDF">
        <w:rPr>
          <w:color w:val="000000"/>
        </w:rPr>
        <w:t xml:space="preserve">решением </w:t>
      </w:r>
      <w:r w:rsidR="00CD19D2">
        <w:rPr>
          <w:bCs/>
          <w:color w:val="000000"/>
        </w:rPr>
        <w:t>сорок второй</w:t>
      </w:r>
      <w:r w:rsidR="00843FED" w:rsidRPr="00805AB8">
        <w:rPr>
          <w:bCs/>
          <w:color w:val="000000"/>
        </w:rPr>
        <w:t xml:space="preserve"> сессии</w:t>
      </w:r>
      <w:r w:rsidR="00843FED">
        <w:rPr>
          <w:bCs/>
          <w:color w:val="000000"/>
        </w:rPr>
        <w:t xml:space="preserve"> Совета депутатов Новоцелинного сельсовета Кочковского района Новосибирской области</w:t>
      </w:r>
    </w:p>
    <w:p w14:paraId="1241A36A" w14:textId="45F14342" w:rsidR="00777414" w:rsidRDefault="00777414" w:rsidP="00777414">
      <w:pPr>
        <w:tabs>
          <w:tab w:val="num" w:pos="200"/>
        </w:tabs>
        <w:ind w:left="4536"/>
        <w:jc w:val="center"/>
        <w:outlineLvl w:val="0"/>
      </w:pPr>
      <w:r w:rsidRPr="00463EDF">
        <w:t xml:space="preserve">от </w:t>
      </w:r>
      <w:r w:rsidR="00CD19D2">
        <w:t>31</w:t>
      </w:r>
      <w:r w:rsidR="00805AB8">
        <w:t>.</w:t>
      </w:r>
      <w:r w:rsidR="00CD19D2">
        <w:t>03</w:t>
      </w:r>
      <w:r w:rsidR="00805AB8">
        <w:t>.202</w:t>
      </w:r>
      <w:r w:rsidR="00D222B5">
        <w:t>5</w:t>
      </w:r>
      <w:r w:rsidRPr="00463EDF">
        <w:t xml:space="preserve"> №</w:t>
      </w:r>
      <w:r w:rsidR="00CD19D2">
        <w:t xml:space="preserve"> 7</w:t>
      </w:r>
      <w:r w:rsidRPr="00463EDF">
        <w:t xml:space="preserve"> </w:t>
      </w:r>
    </w:p>
    <w:p w14:paraId="1D19741F" w14:textId="77777777" w:rsidR="00777414" w:rsidRPr="00463EDF" w:rsidRDefault="00777414" w:rsidP="00777414">
      <w:pPr>
        <w:ind w:firstLine="567"/>
        <w:jc w:val="right"/>
        <w:rPr>
          <w:color w:val="000000"/>
          <w:sz w:val="17"/>
          <w:szCs w:val="17"/>
        </w:rPr>
      </w:pPr>
    </w:p>
    <w:p w14:paraId="74889C34" w14:textId="77777777" w:rsidR="00777414" w:rsidRPr="00463EDF" w:rsidRDefault="00777414" w:rsidP="00777414">
      <w:pPr>
        <w:ind w:firstLine="567"/>
        <w:jc w:val="right"/>
        <w:rPr>
          <w:color w:val="000000"/>
          <w:sz w:val="17"/>
          <w:szCs w:val="17"/>
        </w:rPr>
      </w:pPr>
    </w:p>
    <w:p w14:paraId="37DD7A04" w14:textId="77777777" w:rsidR="009C76A2" w:rsidRDefault="00777414" w:rsidP="00C5284B">
      <w:pPr>
        <w:jc w:val="center"/>
        <w:rPr>
          <w:b/>
          <w:color w:val="000000"/>
          <w:sz w:val="28"/>
          <w:szCs w:val="28"/>
        </w:rPr>
      </w:pPr>
      <w:r w:rsidRPr="00843FED">
        <w:rPr>
          <w:b/>
          <w:bCs/>
          <w:color w:val="000000"/>
          <w:sz w:val="28"/>
          <w:szCs w:val="28"/>
        </w:rPr>
        <w:t xml:space="preserve">Положение о муниципальном жилищном контроле </w:t>
      </w:r>
      <w:r w:rsidRPr="00843FED">
        <w:rPr>
          <w:b/>
          <w:bCs/>
          <w:color w:val="000000"/>
          <w:sz w:val="28"/>
          <w:szCs w:val="28"/>
        </w:rPr>
        <w:br/>
      </w:r>
      <w:r w:rsidR="009C76A2">
        <w:rPr>
          <w:b/>
          <w:bCs/>
          <w:color w:val="000000"/>
          <w:sz w:val="28"/>
          <w:szCs w:val="28"/>
        </w:rPr>
        <w:t xml:space="preserve">на территории </w:t>
      </w:r>
      <w:r w:rsidR="00843FED" w:rsidRPr="00843FED">
        <w:rPr>
          <w:b/>
          <w:color w:val="000000"/>
          <w:sz w:val="28"/>
          <w:szCs w:val="28"/>
        </w:rPr>
        <w:t xml:space="preserve">Новоцелинного сельсовета </w:t>
      </w:r>
    </w:p>
    <w:p w14:paraId="469EC07F" w14:textId="77777777" w:rsidR="00777414" w:rsidRPr="00843FED" w:rsidRDefault="00843FED" w:rsidP="00C5284B">
      <w:pPr>
        <w:jc w:val="center"/>
        <w:rPr>
          <w:b/>
          <w:i/>
          <w:iCs/>
          <w:color w:val="000000"/>
        </w:rPr>
      </w:pPr>
      <w:r w:rsidRPr="00843FED">
        <w:rPr>
          <w:b/>
          <w:color w:val="000000"/>
          <w:sz w:val="28"/>
          <w:szCs w:val="28"/>
        </w:rPr>
        <w:t xml:space="preserve">Кочковского района Новосибирской области </w:t>
      </w:r>
    </w:p>
    <w:p w14:paraId="534BA832" w14:textId="77777777" w:rsidR="00777414" w:rsidRPr="00463EDF" w:rsidRDefault="00777414" w:rsidP="00777414">
      <w:pPr>
        <w:spacing w:line="360" w:lineRule="auto"/>
        <w:jc w:val="center"/>
      </w:pPr>
    </w:p>
    <w:p w14:paraId="18805AC3"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074D3529" w14:textId="290D614C" w:rsidR="00D222B5" w:rsidRPr="00941085" w:rsidRDefault="00D222B5" w:rsidP="00D222B5">
      <w:pPr>
        <w:pStyle w:val="ConsPlusNormal"/>
        <w:ind w:firstLine="709"/>
        <w:jc w:val="both"/>
        <w:rPr>
          <w:rFonts w:ascii="Times New Roman" w:hAnsi="Times New Roman" w:cs="Times New Roman"/>
          <w:sz w:val="28"/>
          <w:szCs w:val="28"/>
        </w:rPr>
      </w:pPr>
      <w:bookmarkStart w:id="5" w:name="Par61"/>
      <w:bookmarkEnd w:id="5"/>
      <w:r w:rsidRPr="00941085">
        <w:rPr>
          <w:rFonts w:ascii="Times New Roman" w:hAnsi="Times New Roman" w:cs="Times New Roman"/>
          <w:sz w:val="28"/>
          <w:szCs w:val="28"/>
        </w:rPr>
        <w:t xml:space="preserve">1.1. Настоящее Положение устанавливает порядок осуществления муниципального жилищного контроля </w:t>
      </w:r>
      <w:r w:rsidRPr="0002761C">
        <w:rPr>
          <w:rFonts w:ascii="Times New Roman" w:hAnsi="Times New Roman" w:cs="Times New Roman"/>
          <w:sz w:val="28"/>
          <w:szCs w:val="28"/>
        </w:rPr>
        <w:t xml:space="preserve">на территории </w:t>
      </w:r>
      <w:r>
        <w:rPr>
          <w:rFonts w:ascii="Times New Roman" w:hAnsi="Times New Roman" w:cs="Times New Roman"/>
          <w:sz w:val="28"/>
          <w:szCs w:val="28"/>
        </w:rPr>
        <w:t>Новоцелинного сельсовета Кочковского района Новосибирской области</w:t>
      </w:r>
      <w:r w:rsidRPr="0002761C">
        <w:rPr>
          <w:rFonts w:ascii="Times New Roman" w:hAnsi="Times New Roman" w:cs="Times New Roman"/>
          <w:sz w:val="28"/>
          <w:szCs w:val="28"/>
        </w:rPr>
        <w:t xml:space="preserve"> </w:t>
      </w:r>
      <w:r w:rsidRPr="00941085">
        <w:rPr>
          <w:rFonts w:ascii="Times New Roman" w:hAnsi="Times New Roman" w:cs="Times New Roman"/>
          <w:sz w:val="28"/>
          <w:szCs w:val="28"/>
        </w:rPr>
        <w:t>(далее – муниципальный жилищный контроль).</w:t>
      </w:r>
    </w:p>
    <w:p w14:paraId="37FD20F0"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 xml:space="preserve">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w:t>
      </w:r>
      <w:r w:rsidRPr="00003612">
        <w:rPr>
          <w:rFonts w:ascii="Times New Roman" w:hAnsi="Times New Roman" w:cs="Times New Roman"/>
          <w:color w:val="000000"/>
          <w:sz w:val="28"/>
          <w:szCs w:val="28"/>
        </w:rPr>
        <w:t xml:space="preserve">указанных в пунктах 1 - 12 части 1 </w:t>
      </w:r>
      <w:r>
        <w:rPr>
          <w:rFonts w:ascii="Times New Roman" w:hAnsi="Times New Roman" w:cs="Times New Roman"/>
          <w:color w:val="000000"/>
          <w:sz w:val="28"/>
          <w:szCs w:val="28"/>
        </w:rPr>
        <w:t>ст. 20 ЖК РФ,</w:t>
      </w:r>
      <w:r w:rsidRPr="00FF5BA3">
        <w:t xml:space="preserve"> </w:t>
      </w:r>
      <w:r w:rsidRPr="00FF5BA3">
        <w:rPr>
          <w:rFonts w:ascii="Times New Roman" w:hAnsi="Times New Roman" w:cs="Times New Roman"/>
          <w:color w:val="000000"/>
          <w:sz w:val="28"/>
          <w:szCs w:val="28"/>
        </w:rPr>
        <w:t>в отношении</w:t>
      </w:r>
      <w:r>
        <w:rPr>
          <w:rFonts w:ascii="Times New Roman" w:hAnsi="Times New Roman" w:cs="Times New Roman"/>
          <w:color w:val="000000"/>
          <w:sz w:val="28"/>
          <w:szCs w:val="28"/>
        </w:rPr>
        <w:t xml:space="preserve"> муниципального жилищного фонда:</w:t>
      </w:r>
    </w:p>
    <w:p w14:paraId="04E57620"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71F1626B"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2) требований к формированию фондов капитального ремонта;</w:t>
      </w:r>
    </w:p>
    <w:p w14:paraId="545996EF"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0C00369A"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7F3B7B5F"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27F8EC04"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13831CB7"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27F141FE"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6D7D78E0"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01930DC8"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0184746C" w14:textId="77777777" w:rsidR="00D222B5"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 xml:space="preserve">11) требований к предоставлению жилых помещений в наемных </w:t>
      </w:r>
      <w:r>
        <w:rPr>
          <w:rFonts w:ascii="Times New Roman" w:hAnsi="Times New Roman" w:cs="Times New Roman"/>
          <w:color w:val="000000"/>
          <w:sz w:val="28"/>
          <w:szCs w:val="28"/>
        </w:rPr>
        <w:t xml:space="preserve">домах социального </w:t>
      </w:r>
      <w:r w:rsidRPr="00BE6B44">
        <w:rPr>
          <w:rFonts w:ascii="Times New Roman" w:hAnsi="Times New Roman" w:cs="Times New Roman"/>
          <w:color w:val="000000"/>
          <w:sz w:val="28"/>
          <w:szCs w:val="28"/>
        </w:rPr>
        <w:t>использования</w:t>
      </w:r>
      <w:r w:rsidRPr="00BE6B44">
        <w:rPr>
          <w:rFonts w:ascii="Times New Roman" w:hAnsi="Times New Roman" w:cs="Times New Roman"/>
          <w:color w:val="000000"/>
          <w:sz w:val="28"/>
          <w:szCs w:val="28"/>
          <w:u w:val="single"/>
        </w:rPr>
        <w:t>;</w:t>
      </w:r>
    </w:p>
    <w:p w14:paraId="517300A4" w14:textId="77777777" w:rsidR="00D222B5" w:rsidRPr="00FB0C8A" w:rsidRDefault="00D222B5" w:rsidP="00D222B5">
      <w:pPr>
        <w:ind w:firstLine="709"/>
        <w:jc w:val="both"/>
        <w:rPr>
          <w:sz w:val="28"/>
          <w:szCs w:val="28"/>
        </w:rPr>
      </w:pPr>
      <w:r w:rsidRPr="00FB0C8A">
        <w:rPr>
          <w:sz w:val="28"/>
          <w:szCs w:val="28"/>
        </w:rPr>
        <w:t xml:space="preserve">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 </w:t>
      </w:r>
    </w:p>
    <w:p w14:paraId="43EC7BC3" w14:textId="7B979B24" w:rsidR="00D222B5" w:rsidRPr="00941085" w:rsidRDefault="00D222B5" w:rsidP="00D222B5">
      <w:pPr>
        <w:ind w:firstLine="709"/>
        <w:contextualSpacing/>
        <w:jc w:val="both"/>
        <w:rPr>
          <w:sz w:val="28"/>
          <w:szCs w:val="28"/>
        </w:rPr>
      </w:pPr>
      <w:r w:rsidRPr="00941085">
        <w:rPr>
          <w:sz w:val="28"/>
          <w:szCs w:val="28"/>
        </w:rPr>
        <w:t>1.3. Муниципальный жилищный контрол</w:t>
      </w:r>
      <w:r>
        <w:rPr>
          <w:sz w:val="28"/>
          <w:szCs w:val="28"/>
        </w:rPr>
        <w:t>ь осуществляется администрацией Новоцелинного сельсовета Кочковского района Новосибирской области</w:t>
      </w:r>
      <w:r w:rsidRPr="00941085">
        <w:rPr>
          <w:sz w:val="28"/>
          <w:szCs w:val="28"/>
        </w:rPr>
        <w:t xml:space="preserve"> (далее – администрация).</w:t>
      </w:r>
    </w:p>
    <w:p w14:paraId="6254D3CF" w14:textId="7B550948" w:rsidR="00D222B5" w:rsidRDefault="00D222B5" w:rsidP="00D222B5">
      <w:pPr>
        <w:ind w:firstLine="709"/>
        <w:contextualSpacing/>
        <w:jc w:val="both"/>
        <w:rPr>
          <w:sz w:val="28"/>
          <w:szCs w:val="28"/>
        </w:rPr>
      </w:pPr>
      <w:r w:rsidRPr="00B557CB">
        <w:rPr>
          <w:sz w:val="28"/>
          <w:szCs w:val="28"/>
        </w:rPr>
        <w:t xml:space="preserve">1.4. </w:t>
      </w:r>
      <w:r w:rsidRPr="00775B7F">
        <w:rPr>
          <w:sz w:val="28"/>
          <w:szCs w:val="28"/>
        </w:rPr>
        <w:t xml:space="preserve">Должностным лицом администрации, уполномоченным осуществлять муниципальный жилищный контроль, является </w:t>
      </w:r>
      <w:r>
        <w:rPr>
          <w:sz w:val="28"/>
          <w:szCs w:val="28"/>
        </w:rPr>
        <w:t>специалист</w:t>
      </w:r>
      <w:r w:rsidRPr="00775B7F">
        <w:rPr>
          <w:sz w:val="28"/>
          <w:szCs w:val="28"/>
        </w:rPr>
        <w:t xml:space="preserve"> администрации </w:t>
      </w:r>
      <w:r>
        <w:rPr>
          <w:sz w:val="28"/>
          <w:szCs w:val="28"/>
        </w:rPr>
        <w:t>Новоцелинного</w:t>
      </w:r>
      <w:r w:rsidRPr="00775B7F">
        <w:rPr>
          <w:sz w:val="28"/>
          <w:szCs w:val="28"/>
        </w:rPr>
        <w:t xml:space="preserve"> сельсовета</w:t>
      </w:r>
      <w:r w:rsidRPr="00EA4169">
        <w:rPr>
          <w:sz w:val="28"/>
          <w:szCs w:val="28"/>
        </w:rPr>
        <w:t xml:space="preserve"> (далее также – должностные лица, уполномоченные осуществлять </w:t>
      </w:r>
      <w:r>
        <w:rPr>
          <w:sz w:val="28"/>
          <w:szCs w:val="28"/>
        </w:rPr>
        <w:t xml:space="preserve">муниципальный жилищный </w:t>
      </w:r>
      <w:r w:rsidRPr="00EA4169">
        <w:rPr>
          <w:sz w:val="28"/>
          <w:szCs w:val="28"/>
        </w:rPr>
        <w:t xml:space="preserve">контроль). </w:t>
      </w:r>
      <w:r w:rsidRPr="00775B7F">
        <w:rPr>
          <w:sz w:val="28"/>
          <w:szCs w:val="28"/>
        </w:rPr>
        <w:t>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муниципальному жилищному контролю.</w:t>
      </w:r>
    </w:p>
    <w:p w14:paraId="6B4EA295" w14:textId="77777777" w:rsidR="00D222B5" w:rsidRDefault="00D222B5" w:rsidP="00D222B5">
      <w:pPr>
        <w:ind w:firstLine="709"/>
        <w:contextualSpacing/>
        <w:jc w:val="both"/>
        <w:rPr>
          <w:sz w:val="28"/>
          <w:szCs w:val="28"/>
        </w:rPr>
      </w:pPr>
      <w:r w:rsidRPr="00B557CB">
        <w:rPr>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w:t>
      </w:r>
      <w:r>
        <w:rPr>
          <w:sz w:val="28"/>
          <w:szCs w:val="28"/>
        </w:rPr>
        <w:t xml:space="preserve"> (далее – Федеральный закон № 248-ФЗ)</w:t>
      </w:r>
      <w:r w:rsidRPr="00B557CB">
        <w:rPr>
          <w:sz w:val="28"/>
          <w:szCs w:val="28"/>
        </w:rPr>
        <w:t xml:space="preserve"> и иными федеральными законами.</w:t>
      </w:r>
    </w:p>
    <w:p w14:paraId="42C02E08" w14:textId="77777777" w:rsidR="00D222B5" w:rsidRPr="00941085" w:rsidRDefault="00D222B5" w:rsidP="00D222B5">
      <w:pPr>
        <w:ind w:firstLine="709"/>
        <w:contextualSpacing/>
        <w:jc w:val="both"/>
        <w:rPr>
          <w:sz w:val="28"/>
          <w:szCs w:val="28"/>
        </w:rPr>
      </w:pPr>
      <w:r w:rsidRPr="00941085">
        <w:rPr>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941085">
        <w:rPr>
          <w:rStyle w:val="a3"/>
          <w:color w:val="auto"/>
          <w:sz w:val="28"/>
          <w:szCs w:val="28"/>
          <w:u w:val="none"/>
        </w:rPr>
        <w:t>закона</w:t>
      </w:r>
      <w:r w:rsidRPr="00941085">
        <w:rPr>
          <w:sz w:val="28"/>
          <w:szCs w:val="28"/>
        </w:rPr>
        <w:t xml:space="preserve"> № 248-ФЗ, Жилищного кодекса Российской Федерации, Федерального </w:t>
      </w:r>
      <w:r w:rsidRPr="00941085">
        <w:rPr>
          <w:rStyle w:val="a3"/>
          <w:color w:val="auto"/>
          <w:sz w:val="28"/>
          <w:szCs w:val="28"/>
          <w:u w:val="none"/>
        </w:rPr>
        <w:t>закона</w:t>
      </w:r>
      <w:r w:rsidRPr="00941085">
        <w:rPr>
          <w:sz w:val="28"/>
          <w:szCs w:val="28"/>
        </w:rPr>
        <w:t xml:space="preserve"> от 6 октября 2003 года № 131-ФЗ «Об общих принципах организации местного самоуправления в Российской Федерации».</w:t>
      </w:r>
    </w:p>
    <w:p w14:paraId="61B2C524"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 xml:space="preserve">1.6. Объектами </w:t>
      </w:r>
      <w:bookmarkStart w:id="6" w:name="_Hlk77676821"/>
      <w:r w:rsidRPr="001B2EE8">
        <w:rPr>
          <w:rFonts w:ascii="Times New Roman" w:hAnsi="Times New Roman" w:cs="Times New Roman"/>
          <w:color w:val="000000"/>
          <w:sz w:val="28"/>
          <w:szCs w:val="28"/>
        </w:rPr>
        <w:t xml:space="preserve">муниципального жилищного контроля </w:t>
      </w:r>
      <w:bookmarkEnd w:id="6"/>
      <w:r w:rsidRPr="001B2EE8">
        <w:rPr>
          <w:rFonts w:ascii="Times New Roman" w:hAnsi="Times New Roman" w:cs="Times New Roman"/>
          <w:color w:val="000000"/>
          <w:sz w:val="28"/>
          <w:szCs w:val="28"/>
        </w:rPr>
        <w:t>являются:</w:t>
      </w:r>
    </w:p>
    <w:p w14:paraId="2241E6EC" w14:textId="77777777" w:rsidR="00D222B5" w:rsidRPr="00BE6B44" w:rsidRDefault="00D222B5" w:rsidP="00D222B5">
      <w:pPr>
        <w:pStyle w:val="ConsPlusNormal"/>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7" w:name="_Hlk77763353"/>
      <w:bookmarkStart w:id="8" w:name="_Hlk77763765"/>
      <w:r w:rsidRPr="001B2EE8">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w:t>
      </w:r>
      <w:r>
        <w:rPr>
          <w:rFonts w:ascii="Times New Roman" w:hAnsi="Times New Roman" w:cs="Times New Roman"/>
          <w:color w:val="000000"/>
          <w:sz w:val="28"/>
          <w:szCs w:val="28"/>
        </w:rPr>
        <w:t xml:space="preserve">), указанные в подпунктах 1 </w:t>
      </w:r>
      <w:r w:rsidRPr="00BE6B44">
        <w:rPr>
          <w:rFonts w:ascii="Times New Roman" w:hAnsi="Times New Roman" w:cs="Times New Roman"/>
          <w:color w:val="000000"/>
          <w:sz w:val="28"/>
          <w:szCs w:val="28"/>
        </w:rPr>
        <w:t xml:space="preserve">– </w:t>
      </w:r>
      <w:r w:rsidRPr="00BE6B44">
        <w:rPr>
          <w:rFonts w:ascii="Times New Roman" w:hAnsi="Times New Roman" w:cs="Times New Roman"/>
          <w:color w:val="000000"/>
          <w:sz w:val="28"/>
          <w:szCs w:val="28"/>
          <w:u w:val="single"/>
        </w:rPr>
        <w:t>12</w:t>
      </w:r>
      <w:r w:rsidRPr="00BE6B44">
        <w:rPr>
          <w:rFonts w:ascii="Times New Roman" w:hAnsi="Times New Roman" w:cs="Times New Roman"/>
          <w:color w:val="000000"/>
          <w:sz w:val="28"/>
          <w:szCs w:val="28"/>
        </w:rPr>
        <w:t xml:space="preserve"> пункта 1.2 настоящего Положения</w:t>
      </w:r>
      <w:bookmarkEnd w:id="7"/>
      <w:r w:rsidRPr="00BE6B44">
        <w:rPr>
          <w:rFonts w:ascii="Times New Roman" w:hAnsi="Times New Roman" w:cs="Times New Roman"/>
          <w:color w:val="000000"/>
          <w:sz w:val="28"/>
          <w:szCs w:val="28"/>
        </w:rPr>
        <w:t>;</w:t>
      </w:r>
      <w:bookmarkEnd w:id="8"/>
    </w:p>
    <w:p w14:paraId="5544B457" w14:textId="77777777" w:rsidR="00D222B5" w:rsidRPr="00BE6B44" w:rsidRDefault="00D222B5" w:rsidP="00D222B5">
      <w:pPr>
        <w:pStyle w:val="ConsPlusNormal"/>
        <w:ind w:firstLine="709"/>
        <w:jc w:val="both"/>
        <w:rPr>
          <w:rFonts w:ascii="Times New Roman" w:hAnsi="Times New Roman" w:cs="Times New Roman"/>
          <w:color w:val="000000"/>
          <w:sz w:val="28"/>
          <w:szCs w:val="28"/>
        </w:rPr>
      </w:pPr>
      <w:r w:rsidRPr="00BE6B44">
        <w:rPr>
          <w:rFonts w:ascii="Times New Roman" w:hAnsi="Times New Roman" w:cs="Times New Roman"/>
          <w:color w:val="000000"/>
          <w:sz w:val="28"/>
          <w:szCs w:val="28"/>
        </w:rPr>
        <w:t xml:space="preserve">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w:t>
      </w:r>
      <w:r w:rsidRPr="00BE6B44">
        <w:rPr>
          <w:rFonts w:ascii="Times New Roman" w:hAnsi="Times New Roman" w:cs="Times New Roman"/>
          <w:color w:val="000000"/>
          <w:sz w:val="28"/>
          <w:szCs w:val="28"/>
          <w:u w:val="single"/>
        </w:rPr>
        <w:t>12</w:t>
      </w:r>
      <w:r w:rsidRPr="00BE6B44">
        <w:rPr>
          <w:rFonts w:ascii="Times New Roman" w:hAnsi="Times New Roman" w:cs="Times New Roman"/>
          <w:color w:val="000000"/>
          <w:sz w:val="28"/>
          <w:szCs w:val="28"/>
        </w:rPr>
        <w:t xml:space="preserve"> пункта 1.2 настоящего Положения;</w:t>
      </w:r>
    </w:p>
    <w:p w14:paraId="47C747D2" w14:textId="77777777" w:rsidR="00D222B5" w:rsidRPr="001B2EE8" w:rsidRDefault="00D222B5" w:rsidP="00D222B5">
      <w:pPr>
        <w:pStyle w:val="ConsPlusNormal"/>
        <w:ind w:firstLine="709"/>
        <w:jc w:val="both"/>
        <w:rPr>
          <w:rFonts w:ascii="Times New Roman" w:hAnsi="Times New Roman" w:cs="Times New Roman"/>
          <w:color w:val="000000"/>
          <w:sz w:val="28"/>
          <w:szCs w:val="28"/>
        </w:rPr>
      </w:pPr>
      <w:r w:rsidRPr="00BE6B44">
        <w:rPr>
          <w:rFonts w:ascii="Times New Roman" w:hAnsi="Times New Roman" w:cs="Times New Roman"/>
          <w:color w:val="000000"/>
          <w:sz w:val="28"/>
          <w:szCs w:val="28"/>
        </w:rPr>
        <w:lastRenderedPageBreak/>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BE6B44">
        <w:rPr>
          <w:rFonts w:ascii="Times New Roman" w:hAnsi="Times New Roman" w:cs="Times New Roman"/>
          <w:sz w:val="28"/>
          <w:szCs w:val="28"/>
        </w:rPr>
        <w:t xml:space="preserve"> </w:t>
      </w:r>
      <w:r w:rsidRPr="00BE6B44">
        <w:rPr>
          <w:rFonts w:ascii="Times New Roman" w:hAnsi="Times New Roman" w:cs="Times New Roman"/>
          <w:color w:val="000000"/>
          <w:sz w:val="28"/>
          <w:szCs w:val="28"/>
        </w:rPr>
        <w:t xml:space="preserve">указанные в подпунктах 1 – </w:t>
      </w:r>
      <w:r w:rsidRPr="00BE6B44">
        <w:rPr>
          <w:rFonts w:ascii="Times New Roman" w:hAnsi="Times New Roman" w:cs="Times New Roman"/>
          <w:color w:val="000000"/>
          <w:sz w:val="28"/>
          <w:szCs w:val="28"/>
          <w:u w:val="single"/>
        </w:rPr>
        <w:t>12</w:t>
      </w:r>
      <w:r w:rsidRPr="00BE6B44">
        <w:rPr>
          <w:rFonts w:ascii="Times New Roman" w:hAnsi="Times New Roman" w:cs="Times New Roman"/>
          <w:color w:val="000000"/>
          <w:sz w:val="28"/>
          <w:szCs w:val="28"/>
        </w:rPr>
        <w:t xml:space="preserve"> пункта 1.2 настоящего Положения.</w:t>
      </w:r>
    </w:p>
    <w:p w14:paraId="1A5271A1" w14:textId="431B1170" w:rsidR="00777414" w:rsidRDefault="00D222B5" w:rsidP="00D222B5">
      <w:pPr>
        <w:pStyle w:val="ConsPlusNormal"/>
        <w:spacing w:line="360" w:lineRule="auto"/>
        <w:ind w:firstLine="709"/>
        <w:jc w:val="both"/>
        <w:rPr>
          <w:rFonts w:ascii="Times New Roman" w:hAnsi="Times New Roman" w:cs="Times New Roman"/>
          <w:color w:val="000000"/>
          <w:sz w:val="28"/>
          <w:szCs w:val="28"/>
        </w:rPr>
      </w:pPr>
      <w:r w:rsidRPr="001B2EE8">
        <w:rPr>
          <w:rFonts w:ascii="Times New Roman" w:hAnsi="Times New Roman" w:cs="Times New Roman"/>
          <w:color w:val="000000"/>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14:paraId="1F3968DE" w14:textId="77777777" w:rsidR="006C1E70" w:rsidRPr="00463EDF" w:rsidRDefault="006C1E70" w:rsidP="006C1E70">
      <w:pPr>
        <w:pStyle w:val="ConsPlusNormal"/>
        <w:spacing w:line="360" w:lineRule="auto"/>
        <w:ind w:firstLine="709"/>
        <w:jc w:val="both"/>
        <w:rPr>
          <w:rFonts w:ascii="Times New Roman" w:hAnsi="Times New Roman" w:cs="Times New Roman"/>
          <w:color w:val="000000"/>
          <w:sz w:val="28"/>
          <w:szCs w:val="28"/>
        </w:rPr>
      </w:pPr>
    </w:p>
    <w:p w14:paraId="2E92F8FE" w14:textId="77777777" w:rsidR="006F664E" w:rsidRPr="001F1F63" w:rsidRDefault="006F664E" w:rsidP="006F664E">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Раздел </w:t>
      </w:r>
      <w:r w:rsidRPr="001F1F63">
        <w:rPr>
          <w:rFonts w:ascii="Times New Roman" w:hAnsi="Times New Roman" w:cs="Times New Roman"/>
          <w:b/>
          <w:bCs/>
          <w:color w:val="000000"/>
          <w:sz w:val="28"/>
          <w:szCs w:val="28"/>
        </w:rPr>
        <w:t xml:space="preserve">2. </w:t>
      </w:r>
      <w:r w:rsidRPr="000559A7">
        <w:rPr>
          <w:rFonts w:ascii="Times New Roman" w:hAnsi="Times New Roman" w:cs="Times New Roman"/>
          <w:b/>
          <w:bCs/>
          <w:color w:val="000000"/>
          <w:sz w:val="28"/>
          <w:szCs w:val="28"/>
        </w:rPr>
        <w:t>Управление</w:t>
      </w:r>
      <w:r w:rsidRPr="001F1F63">
        <w:rPr>
          <w:rFonts w:ascii="Times New Roman" w:hAnsi="Times New Roman" w:cs="Times New Roman"/>
          <w:b/>
          <w:bCs/>
          <w:color w:val="000000"/>
          <w:sz w:val="28"/>
          <w:szCs w:val="28"/>
        </w:rPr>
        <w:t xml:space="preserve"> рисками причинения вреда (ущерба) охраняемым законом ценностям при осуществлении </w:t>
      </w:r>
      <w:r>
        <w:rPr>
          <w:rFonts w:ascii="Times New Roman" w:hAnsi="Times New Roman" w:cs="Times New Roman"/>
          <w:b/>
          <w:bCs/>
          <w:color w:val="000000"/>
          <w:sz w:val="28"/>
          <w:szCs w:val="28"/>
        </w:rPr>
        <w:t>муниципального жилищного контроля</w:t>
      </w:r>
    </w:p>
    <w:p w14:paraId="5767033C" w14:textId="77777777" w:rsidR="006F664E" w:rsidRPr="001F1F63" w:rsidRDefault="006F664E" w:rsidP="006F664E">
      <w:pPr>
        <w:pStyle w:val="ConsPlusNormal"/>
        <w:ind w:firstLine="0"/>
        <w:jc w:val="center"/>
        <w:rPr>
          <w:rFonts w:ascii="Times New Roman" w:hAnsi="Times New Roman" w:cs="Times New Roman"/>
          <w:color w:val="000000"/>
          <w:sz w:val="28"/>
          <w:szCs w:val="28"/>
        </w:rPr>
      </w:pPr>
    </w:p>
    <w:p w14:paraId="25F40245"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2.1. Администрация осуществляет </w:t>
      </w:r>
      <w:r>
        <w:rPr>
          <w:rFonts w:ascii="Times New Roman" w:hAnsi="Times New Roman" w:cs="Times New Roman"/>
          <w:color w:val="000000"/>
          <w:sz w:val="28"/>
          <w:szCs w:val="28"/>
        </w:rPr>
        <w:t>муниципальный жилищный контроль</w:t>
      </w:r>
      <w:r w:rsidRPr="001F1F63">
        <w:rPr>
          <w:rFonts w:ascii="Times New Roman" w:hAnsi="Times New Roman" w:cs="Times New Roman"/>
          <w:color w:val="000000"/>
          <w:sz w:val="28"/>
          <w:szCs w:val="28"/>
        </w:rPr>
        <w:t xml:space="preserve"> на основе управления рисками причинения вреда (ущерба).</w:t>
      </w:r>
    </w:p>
    <w:p w14:paraId="1D07D301"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w:t>
      </w:r>
      <w:r>
        <w:rPr>
          <w:rFonts w:ascii="Times New Roman" w:hAnsi="Times New Roman" w:cs="Times New Roman"/>
          <w:color w:val="000000"/>
          <w:sz w:val="28"/>
          <w:szCs w:val="28"/>
        </w:rPr>
        <w:t>муниципального жилищного контроля</w:t>
      </w:r>
      <w:r w:rsidRPr="001F1F63">
        <w:rPr>
          <w:rFonts w:ascii="Times New Roman" w:hAnsi="Times New Roman" w:cs="Times New Roman"/>
          <w:color w:val="000000"/>
          <w:sz w:val="28"/>
          <w:szCs w:val="28"/>
        </w:rPr>
        <w:t xml:space="preserve">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r w:rsidRPr="008E0BEB">
          <w:rPr>
            <w:rStyle w:val="a3"/>
            <w:rFonts w:ascii="Times New Roman" w:hAnsi="Times New Roman" w:cs="Times New Roman"/>
            <w:color w:val="000000"/>
            <w:sz w:val="28"/>
            <w:szCs w:val="28"/>
            <w:u w:val="none"/>
          </w:rPr>
          <w:t>законо</w:t>
        </w:r>
      </w:hyperlink>
      <w:r w:rsidRPr="008E0BEB">
        <w:rPr>
          <w:rFonts w:ascii="Times New Roman" w:hAnsi="Times New Roman" w:cs="Times New Roman"/>
          <w:color w:val="000000"/>
          <w:sz w:val="28"/>
          <w:szCs w:val="28"/>
        </w:rPr>
        <w:t>м</w:t>
      </w:r>
      <w:r>
        <w:rPr>
          <w:rFonts w:ascii="Times New Roman" w:hAnsi="Times New Roman" w:cs="Times New Roman"/>
          <w:color w:val="000000"/>
          <w:sz w:val="28"/>
          <w:szCs w:val="28"/>
        </w:rPr>
        <w:t xml:space="preserve"> № </w:t>
      </w:r>
      <w:r w:rsidRPr="001F1F63">
        <w:rPr>
          <w:rFonts w:ascii="Times New Roman" w:hAnsi="Times New Roman" w:cs="Times New Roman"/>
          <w:color w:val="000000"/>
          <w:sz w:val="28"/>
          <w:szCs w:val="28"/>
        </w:rPr>
        <w:t>248-ФЗ.</w:t>
      </w:r>
    </w:p>
    <w:p w14:paraId="5036A135"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2.3. Отнесение администрацией предусмотренных пунктом 1.7 настоящего Положения объектов </w:t>
      </w:r>
      <w:r>
        <w:rPr>
          <w:rFonts w:ascii="Times New Roman" w:hAnsi="Times New Roman" w:cs="Times New Roman"/>
          <w:color w:val="000000"/>
          <w:sz w:val="28"/>
          <w:szCs w:val="28"/>
        </w:rPr>
        <w:t>муниципального жилищного контроля</w:t>
      </w:r>
      <w:r w:rsidRPr="001F1F63">
        <w:rPr>
          <w:rFonts w:ascii="Times New Roman" w:hAnsi="Times New Roman" w:cs="Times New Roman"/>
          <w:color w:val="000000"/>
          <w:sz w:val="28"/>
          <w:szCs w:val="28"/>
        </w:rPr>
        <w:t xml:space="preserve"> (далее – объекты контроля) к определенной категории риск</w:t>
      </w:r>
      <w:r>
        <w:rPr>
          <w:rFonts w:ascii="Times New Roman" w:hAnsi="Times New Roman" w:cs="Times New Roman"/>
          <w:color w:val="000000"/>
          <w:sz w:val="28"/>
          <w:szCs w:val="28"/>
        </w:rPr>
        <w:t>а осуществляется в соответствии</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c</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критериями </w:t>
      </w:r>
      <w:r w:rsidRPr="001F1F63">
        <w:rPr>
          <w:rFonts w:ascii="Times New Roman" w:hAnsi="Times New Roman" w:cs="Times New Roman"/>
          <w:color w:val="000000"/>
          <w:sz w:val="28"/>
          <w:szCs w:val="28"/>
        </w:rPr>
        <w:t xml:space="preserve">отнесения соответствующих объектов к определенной категории риска при осуществлении администрацией муниципального </w:t>
      </w:r>
      <w:r>
        <w:rPr>
          <w:rFonts w:ascii="Times New Roman" w:hAnsi="Times New Roman" w:cs="Times New Roman"/>
          <w:color w:val="000000"/>
          <w:sz w:val="28"/>
          <w:szCs w:val="28"/>
        </w:rPr>
        <w:t>жилищного контроля</w:t>
      </w:r>
      <w:r w:rsidRPr="001F1F63">
        <w:rPr>
          <w:rFonts w:ascii="Times New Roman" w:hAnsi="Times New Roman" w:cs="Times New Roman"/>
          <w:color w:val="000000"/>
          <w:sz w:val="28"/>
          <w:szCs w:val="28"/>
        </w:rPr>
        <w:t xml:space="preserve"> согласно приложению № 1 к настоящему Положению.</w:t>
      </w:r>
    </w:p>
    <w:p w14:paraId="5AD351E8"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14:paraId="77FA2172"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14:paraId="51E20F65"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14:paraId="68756EA1"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w:t>
      </w:r>
      <w:r>
        <w:rPr>
          <w:rFonts w:ascii="Times New Roman" w:hAnsi="Times New Roman" w:cs="Times New Roman"/>
          <w:color w:val="000000"/>
          <w:sz w:val="28"/>
          <w:szCs w:val="28"/>
        </w:rPr>
        <w:t xml:space="preserve">ыми лицами </w:t>
      </w:r>
      <w:r w:rsidRPr="001F1F63">
        <w:rPr>
          <w:rFonts w:ascii="Times New Roman" w:hAnsi="Times New Roman" w:cs="Times New Roman"/>
          <w:color w:val="000000"/>
          <w:sz w:val="28"/>
          <w:szCs w:val="28"/>
        </w:rPr>
        <w:t>контрольных мероприятий без взаимодействия с контролируемыми лицами;</w:t>
      </w:r>
    </w:p>
    <w:p w14:paraId="7C2207A0" w14:textId="77777777" w:rsidR="006F664E"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иные сведения, содержащиеся в администрации.</w:t>
      </w:r>
    </w:p>
    <w:p w14:paraId="408B8FF8"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 Администрация</w:t>
      </w:r>
      <w:r w:rsidRPr="000D47F6">
        <w:rPr>
          <w:rFonts w:ascii="Times New Roman" w:hAnsi="Times New Roman" w:cs="Times New Roman"/>
          <w:color w:val="000000"/>
          <w:sz w:val="28"/>
          <w:szCs w:val="28"/>
        </w:rPr>
        <w:t xml:space="preserve"> для целей управления рисками причинения вреда (ущерба) при осуществлении </w:t>
      </w:r>
      <w:r>
        <w:rPr>
          <w:rFonts w:ascii="Times New Roman" w:hAnsi="Times New Roman" w:cs="Times New Roman"/>
          <w:color w:val="000000"/>
          <w:sz w:val="28"/>
          <w:szCs w:val="28"/>
        </w:rPr>
        <w:t>муниципального жилищного контроля</w:t>
      </w:r>
      <w:r w:rsidRPr="000D47F6">
        <w:rPr>
          <w:rFonts w:ascii="Times New Roman" w:hAnsi="Times New Roman" w:cs="Times New Roman"/>
          <w:color w:val="000000"/>
          <w:sz w:val="28"/>
          <w:szCs w:val="28"/>
        </w:rPr>
        <w:t xml:space="preserve"> относит объекты контроля к одной из следующих категорий риска причинения вреда (ущерба) (да</w:t>
      </w:r>
      <w:r>
        <w:rPr>
          <w:rFonts w:ascii="Times New Roman" w:hAnsi="Times New Roman" w:cs="Times New Roman"/>
          <w:color w:val="000000"/>
          <w:sz w:val="28"/>
          <w:szCs w:val="28"/>
        </w:rPr>
        <w:t>лее - категории риска):</w:t>
      </w:r>
    </w:p>
    <w:p w14:paraId="451EE6E6"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0D47F6">
        <w:rPr>
          <w:rFonts w:ascii="Times New Roman" w:hAnsi="Times New Roman" w:cs="Times New Roman"/>
          <w:color w:val="000000"/>
          <w:sz w:val="28"/>
          <w:szCs w:val="28"/>
        </w:rPr>
        <w:t>) средний риск;</w:t>
      </w:r>
    </w:p>
    <w:p w14:paraId="4D8CDC2C"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0D47F6">
        <w:rPr>
          <w:rFonts w:ascii="Times New Roman" w:hAnsi="Times New Roman" w:cs="Times New Roman"/>
          <w:color w:val="000000"/>
          <w:sz w:val="28"/>
          <w:szCs w:val="28"/>
        </w:rPr>
        <w:t>) умеренный риск;</w:t>
      </w:r>
    </w:p>
    <w:p w14:paraId="2FE75CED" w14:textId="77777777" w:rsidR="006F664E" w:rsidRPr="000D47F6"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0D47F6">
        <w:rPr>
          <w:rFonts w:ascii="Times New Roman" w:hAnsi="Times New Roman" w:cs="Times New Roman"/>
          <w:color w:val="000000"/>
          <w:sz w:val="28"/>
          <w:szCs w:val="28"/>
        </w:rPr>
        <w:t>) низкий риск.</w:t>
      </w:r>
    </w:p>
    <w:p w14:paraId="59E4BAE0" w14:textId="77777777" w:rsidR="006F664E" w:rsidRPr="000D47F6"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2.5</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 связи с отсутствием </w:t>
      </w:r>
      <w:r w:rsidRPr="000D47F6">
        <w:rPr>
          <w:rFonts w:ascii="Times New Roman" w:hAnsi="Times New Roman" w:cs="Times New Roman"/>
          <w:color w:val="000000"/>
          <w:sz w:val="28"/>
          <w:szCs w:val="28"/>
        </w:rPr>
        <w:t xml:space="preserve">объектов </w:t>
      </w:r>
      <w:r>
        <w:rPr>
          <w:rFonts w:ascii="Times New Roman" w:hAnsi="Times New Roman" w:cs="Times New Roman"/>
          <w:color w:val="000000"/>
          <w:sz w:val="28"/>
          <w:szCs w:val="28"/>
        </w:rPr>
        <w:t xml:space="preserve">контроля, отнесенных к категориям </w:t>
      </w:r>
      <w:r w:rsidRPr="000D47F6">
        <w:rPr>
          <w:rFonts w:ascii="Times New Roman" w:hAnsi="Times New Roman" w:cs="Times New Roman"/>
          <w:color w:val="000000"/>
          <w:sz w:val="28"/>
          <w:szCs w:val="28"/>
        </w:rPr>
        <w:t>чрезвычайно высокого</w:t>
      </w:r>
      <w:r>
        <w:rPr>
          <w:rFonts w:ascii="Times New Roman" w:hAnsi="Times New Roman" w:cs="Times New Roman"/>
          <w:color w:val="000000"/>
          <w:sz w:val="28"/>
          <w:szCs w:val="28"/>
        </w:rPr>
        <w:t xml:space="preserve"> и высокого</w:t>
      </w:r>
      <w:r w:rsidRPr="000D47F6">
        <w:rPr>
          <w:rFonts w:ascii="Times New Roman" w:hAnsi="Times New Roman" w:cs="Times New Roman"/>
          <w:color w:val="000000"/>
          <w:sz w:val="28"/>
          <w:szCs w:val="28"/>
        </w:rPr>
        <w:t xml:space="preserve"> риска</w:t>
      </w:r>
      <w:r>
        <w:rPr>
          <w:rFonts w:ascii="Times New Roman" w:hAnsi="Times New Roman" w:cs="Times New Roman"/>
          <w:color w:val="000000"/>
          <w:sz w:val="28"/>
          <w:szCs w:val="28"/>
        </w:rPr>
        <w:t>, плановые контрольные мероприятия не проводятся.</w:t>
      </w:r>
    </w:p>
    <w:p w14:paraId="36E207DB"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 Д</w:t>
      </w:r>
      <w:r w:rsidRPr="00134129">
        <w:rPr>
          <w:rFonts w:ascii="Times New Roman" w:hAnsi="Times New Roman" w:cs="Times New Roman"/>
          <w:color w:val="000000"/>
          <w:sz w:val="28"/>
          <w:szCs w:val="28"/>
        </w:rPr>
        <w:t xml:space="preserve">ля объектов контроля, отнесенных к категории среднего </w:t>
      </w:r>
      <w:r>
        <w:rPr>
          <w:rFonts w:ascii="Times New Roman" w:hAnsi="Times New Roman" w:cs="Times New Roman"/>
          <w:color w:val="000000"/>
          <w:sz w:val="28"/>
          <w:szCs w:val="28"/>
        </w:rPr>
        <w:t xml:space="preserve">и </w:t>
      </w:r>
      <w:r w:rsidRPr="00134129">
        <w:rPr>
          <w:rFonts w:ascii="Times New Roman" w:hAnsi="Times New Roman" w:cs="Times New Roman"/>
          <w:color w:val="000000"/>
          <w:sz w:val="28"/>
          <w:szCs w:val="28"/>
        </w:rPr>
        <w:t>умеренного риска</w:t>
      </w:r>
      <w:r>
        <w:rPr>
          <w:rFonts w:ascii="Times New Roman" w:hAnsi="Times New Roman" w:cs="Times New Roman"/>
          <w:color w:val="000000"/>
          <w:sz w:val="28"/>
          <w:szCs w:val="28"/>
        </w:rPr>
        <w:t xml:space="preserve"> п</w:t>
      </w:r>
      <w:r w:rsidRPr="00134129">
        <w:rPr>
          <w:rFonts w:ascii="Times New Roman" w:hAnsi="Times New Roman" w:cs="Times New Roman"/>
          <w:color w:val="000000"/>
          <w:sz w:val="28"/>
          <w:szCs w:val="28"/>
        </w:rPr>
        <w:t>ериодичность проведения обязате</w:t>
      </w:r>
      <w:r>
        <w:rPr>
          <w:rFonts w:ascii="Times New Roman" w:hAnsi="Times New Roman" w:cs="Times New Roman"/>
          <w:color w:val="000000"/>
          <w:sz w:val="28"/>
          <w:szCs w:val="28"/>
        </w:rPr>
        <w:t xml:space="preserve">льных профилактических визитов, </w:t>
      </w:r>
      <w:r w:rsidRPr="00134129">
        <w:rPr>
          <w:rFonts w:ascii="Times New Roman" w:hAnsi="Times New Roman" w:cs="Times New Roman"/>
          <w:color w:val="000000"/>
          <w:sz w:val="28"/>
          <w:szCs w:val="28"/>
        </w:rPr>
        <w:t>определяется Прави</w:t>
      </w:r>
      <w:r>
        <w:rPr>
          <w:rFonts w:ascii="Times New Roman" w:hAnsi="Times New Roman" w:cs="Times New Roman"/>
          <w:color w:val="000000"/>
          <w:sz w:val="28"/>
          <w:szCs w:val="28"/>
        </w:rPr>
        <w:t>тельством Российской Федерации</w:t>
      </w:r>
      <w:r w:rsidRPr="00134129">
        <w:rPr>
          <w:rFonts w:ascii="Times New Roman" w:hAnsi="Times New Roman" w:cs="Times New Roman"/>
          <w:color w:val="000000"/>
          <w:sz w:val="28"/>
          <w:szCs w:val="28"/>
        </w:rPr>
        <w:t>.</w:t>
      </w:r>
    </w:p>
    <w:p w14:paraId="1854264A"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 основании части 5 статьи 25 Федерального закона</w:t>
      </w:r>
      <w:r w:rsidRPr="002E5AFC">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 xml:space="preserve"> </w:t>
      </w:r>
      <w:r w:rsidRPr="002E5AFC">
        <w:rPr>
          <w:rFonts w:ascii="Times New Roman" w:hAnsi="Times New Roman" w:cs="Times New Roman"/>
          <w:color w:val="000000"/>
          <w:sz w:val="28"/>
          <w:szCs w:val="28"/>
        </w:rPr>
        <w:t>обязательные профилактические визиты</w:t>
      </w:r>
      <w:r>
        <w:rPr>
          <w:rFonts w:ascii="Times New Roman" w:hAnsi="Times New Roman" w:cs="Times New Roman"/>
          <w:color w:val="000000"/>
          <w:sz w:val="28"/>
          <w:szCs w:val="28"/>
        </w:rPr>
        <w:t xml:space="preserve"> </w:t>
      </w:r>
      <w:r w:rsidRPr="00697766">
        <w:rPr>
          <w:rFonts w:ascii="Times New Roman" w:hAnsi="Times New Roman" w:cs="Times New Roman"/>
          <w:color w:val="000000"/>
          <w:sz w:val="28"/>
          <w:szCs w:val="28"/>
        </w:rPr>
        <w:t>в отношении объектов контроля,</w:t>
      </w:r>
      <w:r w:rsidRPr="002E5AFC">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указанных в абзаце первом настоящего пункта, не проводятся</w:t>
      </w:r>
      <w:r w:rsidRPr="002E5AFC">
        <w:rPr>
          <w:rFonts w:ascii="Times New Roman" w:hAnsi="Times New Roman" w:cs="Times New Roman"/>
          <w:color w:val="000000"/>
          <w:sz w:val="28"/>
          <w:szCs w:val="28"/>
        </w:rPr>
        <w:t>.</w:t>
      </w:r>
    </w:p>
    <w:p w14:paraId="0DCA9C81" w14:textId="6F4DB487" w:rsidR="00EC347A" w:rsidRPr="00EC347A" w:rsidRDefault="006F664E" w:rsidP="006F664E">
      <w:pPr>
        <w:pStyle w:val="ConsPlusNormal"/>
        <w:spacing w:line="360" w:lineRule="auto"/>
        <w:ind w:firstLine="709"/>
        <w:jc w:val="both"/>
        <w:rPr>
          <w:sz w:val="28"/>
          <w:szCs w:val="28"/>
          <w:highlight w:val="yellow"/>
        </w:rPr>
      </w:pPr>
      <w:r w:rsidRPr="00C357DF">
        <w:rPr>
          <w:rFonts w:ascii="Times New Roman" w:hAnsi="Times New Roman" w:cs="Times New Roman"/>
          <w:color w:val="000000"/>
          <w:sz w:val="28"/>
          <w:szCs w:val="28"/>
        </w:rPr>
        <w:t>Положения настоящ</w:t>
      </w:r>
      <w:r>
        <w:rPr>
          <w:rFonts w:ascii="Times New Roman" w:hAnsi="Times New Roman" w:cs="Times New Roman"/>
          <w:color w:val="000000"/>
          <w:sz w:val="28"/>
          <w:szCs w:val="28"/>
        </w:rPr>
        <w:t xml:space="preserve">его пункта </w:t>
      </w:r>
      <w:r w:rsidRPr="00C357DF">
        <w:rPr>
          <w:rFonts w:ascii="Times New Roman" w:hAnsi="Times New Roman" w:cs="Times New Roman"/>
          <w:color w:val="000000"/>
          <w:sz w:val="28"/>
          <w:szCs w:val="28"/>
        </w:rPr>
        <w:t xml:space="preserve">не ограничивают проведение обязательных профилактических визитов, указанных в пунктах 2 - 4 части 1 и части 2 статьи 52.1 </w:t>
      </w:r>
      <w:r>
        <w:rPr>
          <w:rFonts w:ascii="Times New Roman" w:hAnsi="Times New Roman" w:cs="Times New Roman"/>
          <w:color w:val="000000"/>
          <w:sz w:val="28"/>
          <w:szCs w:val="28"/>
        </w:rPr>
        <w:t>Федерального закона</w:t>
      </w:r>
      <w:r w:rsidRPr="002E5AFC">
        <w:rPr>
          <w:rFonts w:ascii="Times New Roman" w:hAnsi="Times New Roman" w:cs="Times New Roman"/>
          <w:color w:val="000000"/>
          <w:sz w:val="28"/>
          <w:szCs w:val="28"/>
        </w:rPr>
        <w:t xml:space="preserve"> № 248-ФЗ</w:t>
      </w:r>
      <w:r w:rsidRPr="00C357DF">
        <w:rPr>
          <w:rFonts w:ascii="Times New Roman" w:hAnsi="Times New Roman" w:cs="Times New Roman"/>
          <w:color w:val="000000"/>
          <w:sz w:val="28"/>
          <w:szCs w:val="28"/>
        </w:rPr>
        <w:t>.</w:t>
      </w:r>
    </w:p>
    <w:p w14:paraId="0740DBD9" w14:textId="7B17F948" w:rsidR="009B664D" w:rsidRPr="009B664D" w:rsidRDefault="009B664D" w:rsidP="006C1E70">
      <w:pPr>
        <w:pStyle w:val="ConsPlusNormal"/>
        <w:spacing w:line="360" w:lineRule="auto"/>
        <w:ind w:firstLine="0"/>
        <w:jc w:val="both"/>
        <w:rPr>
          <w:rFonts w:ascii="Times New Roman" w:hAnsi="Times New Roman" w:cs="Times New Roman"/>
          <w:sz w:val="28"/>
          <w:szCs w:val="28"/>
        </w:rPr>
      </w:pPr>
    </w:p>
    <w:p w14:paraId="089D74EF" w14:textId="77777777" w:rsidR="006F664E" w:rsidRPr="001F1F63" w:rsidRDefault="006F664E" w:rsidP="006F664E">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Раздел </w:t>
      </w: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14:paraId="1B9BB9E9" w14:textId="77777777" w:rsidR="006F664E" w:rsidRPr="001F1F63" w:rsidRDefault="006F664E" w:rsidP="006F664E">
      <w:pPr>
        <w:pStyle w:val="ConsPlusNormal"/>
        <w:ind w:firstLine="0"/>
        <w:jc w:val="center"/>
        <w:rPr>
          <w:rFonts w:ascii="Times New Roman" w:hAnsi="Times New Roman" w:cs="Times New Roman"/>
          <w:b/>
          <w:bCs/>
          <w:color w:val="000000"/>
          <w:sz w:val="28"/>
          <w:szCs w:val="28"/>
        </w:rPr>
      </w:pPr>
    </w:p>
    <w:p w14:paraId="4037E541"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3.1. Администрация осуществляет </w:t>
      </w:r>
      <w:r>
        <w:rPr>
          <w:rFonts w:ascii="Times New Roman" w:hAnsi="Times New Roman" w:cs="Times New Roman"/>
          <w:color w:val="000000"/>
          <w:sz w:val="28"/>
          <w:szCs w:val="28"/>
        </w:rPr>
        <w:t>муниципальный жилищный контроль</w:t>
      </w:r>
      <w:r w:rsidRPr="001F1F63">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3B62BEA3"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56384CC1"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3.3. При осуществлении </w:t>
      </w:r>
      <w:r>
        <w:rPr>
          <w:rFonts w:ascii="Times New Roman" w:hAnsi="Times New Roman" w:cs="Times New Roman"/>
          <w:color w:val="000000"/>
          <w:sz w:val="28"/>
          <w:szCs w:val="28"/>
        </w:rPr>
        <w:t>муниципального жилищного контроля</w:t>
      </w:r>
      <w:r w:rsidRPr="001F1F63">
        <w:rPr>
          <w:rFonts w:ascii="Times New Roman" w:hAnsi="Times New Roman" w:cs="Times New Roman"/>
          <w:color w:val="000000"/>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48E56446"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2344BB4E" w14:textId="75750107" w:rsidR="006F664E" w:rsidRPr="006B1693" w:rsidRDefault="006F664E" w:rsidP="006F664E">
      <w:pPr>
        <w:pStyle w:val="ConsPlusNormal"/>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w:t>
      </w:r>
      <w:r>
        <w:rPr>
          <w:rFonts w:ascii="Times New Roman" w:hAnsi="Times New Roman" w:cs="Times New Roman"/>
          <w:color w:val="000000"/>
          <w:sz w:val="28"/>
          <w:szCs w:val="28"/>
        </w:rPr>
        <w:t xml:space="preserve">рб) причинен, должностное лицо </w:t>
      </w:r>
      <w:r w:rsidRPr="001F1F63">
        <w:rPr>
          <w:rFonts w:ascii="Times New Roman" w:hAnsi="Times New Roman" w:cs="Times New Roman"/>
          <w:color w:val="000000"/>
          <w:sz w:val="28"/>
          <w:szCs w:val="28"/>
        </w:rPr>
        <w:t xml:space="preserve">незамедлительно направляет информацию об этом </w:t>
      </w:r>
      <w:r w:rsidRPr="00700821">
        <w:rPr>
          <w:rFonts w:ascii="Times New Roman" w:hAnsi="Times New Roman" w:cs="Times New Roman"/>
          <w:color w:val="000000"/>
          <w:sz w:val="28"/>
          <w:szCs w:val="28"/>
        </w:rPr>
        <w:t>главе</w:t>
      </w:r>
      <w:r>
        <w:rPr>
          <w:rFonts w:ascii="Times New Roman" w:hAnsi="Times New Roman" w:cs="Times New Roman"/>
          <w:color w:val="000000"/>
          <w:sz w:val="28"/>
          <w:szCs w:val="28"/>
        </w:rPr>
        <w:t xml:space="preserve"> </w:t>
      </w:r>
      <w:r w:rsidR="00DF0277">
        <w:rPr>
          <w:rFonts w:ascii="Times New Roman" w:hAnsi="Times New Roman" w:cs="Times New Roman"/>
          <w:color w:val="000000"/>
          <w:sz w:val="28"/>
          <w:szCs w:val="28"/>
        </w:rPr>
        <w:t>Новоцелинного</w:t>
      </w:r>
      <w:r>
        <w:rPr>
          <w:rFonts w:ascii="Times New Roman" w:hAnsi="Times New Roman" w:cs="Times New Roman"/>
          <w:color w:val="000000"/>
          <w:sz w:val="28"/>
          <w:szCs w:val="28"/>
        </w:rPr>
        <w:t xml:space="preserve"> сельсовета Кочковского района Новосибирской области</w:t>
      </w:r>
      <w:r w:rsidRPr="00700821">
        <w:rPr>
          <w:rFonts w:ascii="Times New Roman" w:hAnsi="Times New Roman" w:cs="Times New Roman"/>
          <w:color w:val="000000"/>
          <w:sz w:val="28"/>
          <w:szCs w:val="28"/>
        </w:rPr>
        <w:t xml:space="preserve"> </w:t>
      </w:r>
      <w:r w:rsidRPr="00426EC6">
        <w:rPr>
          <w:rFonts w:ascii="Times New Roman" w:hAnsi="Times New Roman" w:cs="Times New Roman"/>
          <w:sz w:val="28"/>
          <w:szCs w:val="28"/>
        </w:rPr>
        <w:t>(далее – Глава)</w:t>
      </w:r>
      <w:r w:rsidRPr="001F1F63">
        <w:rPr>
          <w:rFonts w:ascii="Times New Roman" w:hAnsi="Times New Roman" w:cs="Times New Roman"/>
          <w:color w:val="000000"/>
          <w:sz w:val="28"/>
          <w:szCs w:val="28"/>
        </w:rPr>
        <w:t xml:space="preserve"> для принятия решения о проведении контрольных </w:t>
      </w:r>
      <w:r w:rsidRPr="00697766">
        <w:rPr>
          <w:rFonts w:ascii="Times New Roman" w:hAnsi="Times New Roman" w:cs="Times New Roman"/>
          <w:color w:val="000000"/>
          <w:sz w:val="28"/>
          <w:szCs w:val="28"/>
        </w:rPr>
        <w:t xml:space="preserve">мероприятий, </w:t>
      </w:r>
      <w:r w:rsidRPr="00697766">
        <w:rPr>
          <w:rFonts w:ascii="Times New Roman" w:hAnsi="Times New Roman" w:cs="Times New Roman"/>
          <w:sz w:val="28"/>
          <w:szCs w:val="28"/>
        </w:rPr>
        <w:t xml:space="preserve">либо в случаях, предусмотренных </w:t>
      </w:r>
      <w:r w:rsidRPr="00697766">
        <w:rPr>
          <w:rFonts w:ascii="Times New Roman" w:hAnsi="Times New Roman" w:cs="Times New Roman"/>
          <w:color w:val="000000"/>
          <w:sz w:val="28"/>
          <w:szCs w:val="28"/>
        </w:rPr>
        <w:t>Федеральным законом № 248-ФЗ</w:t>
      </w:r>
      <w:r w:rsidRPr="00697766">
        <w:rPr>
          <w:rFonts w:ascii="Times New Roman" w:hAnsi="Times New Roman" w:cs="Times New Roman"/>
          <w:sz w:val="28"/>
          <w:szCs w:val="28"/>
        </w:rPr>
        <w:t>, принимает меры, указанные в статье 90 </w:t>
      </w:r>
      <w:r w:rsidRPr="00697766">
        <w:rPr>
          <w:rFonts w:ascii="Times New Roman" w:hAnsi="Times New Roman" w:cs="Times New Roman"/>
          <w:color w:val="000000"/>
          <w:sz w:val="28"/>
          <w:szCs w:val="28"/>
        </w:rPr>
        <w:t>Федерального закона № 248-ФЗ</w:t>
      </w:r>
      <w:r w:rsidRPr="00697766">
        <w:rPr>
          <w:rFonts w:ascii="Times New Roman" w:hAnsi="Times New Roman" w:cs="Times New Roman"/>
          <w:sz w:val="28"/>
          <w:szCs w:val="28"/>
        </w:rPr>
        <w:t>.</w:t>
      </w:r>
    </w:p>
    <w:p w14:paraId="1ED26C11" w14:textId="77777777" w:rsidR="006F664E" w:rsidRPr="003F04D0" w:rsidRDefault="006F664E" w:rsidP="006F664E">
      <w:pPr>
        <w:pStyle w:val="ConsPlusNormal"/>
        <w:ind w:firstLine="709"/>
        <w:jc w:val="both"/>
        <w:rPr>
          <w:rFonts w:ascii="Times New Roman" w:hAnsi="Times New Roman" w:cs="Times New Roman"/>
        </w:rPr>
      </w:pPr>
      <w:r w:rsidRPr="003F04D0">
        <w:rPr>
          <w:rFonts w:ascii="Times New Roman" w:hAnsi="Times New Roman" w:cs="Times New Roman"/>
          <w:sz w:val="28"/>
          <w:szCs w:val="28"/>
        </w:rPr>
        <w:lastRenderedPageBreak/>
        <w:t xml:space="preserve">3.5. При осуществлении администрацией </w:t>
      </w:r>
      <w:r>
        <w:rPr>
          <w:rFonts w:ascii="Times New Roman" w:hAnsi="Times New Roman" w:cs="Times New Roman"/>
          <w:sz w:val="28"/>
          <w:szCs w:val="28"/>
        </w:rPr>
        <w:t>муниципального жилищного контроля</w:t>
      </w:r>
      <w:r w:rsidRPr="003F04D0">
        <w:rPr>
          <w:rFonts w:ascii="Times New Roman" w:hAnsi="Times New Roman" w:cs="Times New Roman"/>
          <w:sz w:val="28"/>
          <w:szCs w:val="28"/>
        </w:rPr>
        <w:t xml:space="preserve"> могут проводиться следующие виды профилактических мероприятий:</w:t>
      </w:r>
    </w:p>
    <w:p w14:paraId="09887BA8" w14:textId="77777777" w:rsidR="006F664E" w:rsidRDefault="006F664E" w:rsidP="006F664E">
      <w:pPr>
        <w:pStyle w:val="ConsPlusNormal"/>
        <w:ind w:firstLine="709"/>
        <w:jc w:val="both"/>
        <w:rPr>
          <w:rFonts w:ascii="Times New Roman" w:hAnsi="Times New Roman" w:cs="Times New Roman"/>
          <w:sz w:val="28"/>
          <w:szCs w:val="28"/>
        </w:rPr>
      </w:pPr>
      <w:r w:rsidRPr="003F04D0">
        <w:rPr>
          <w:rFonts w:ascii="Times New Roman" w:hAnsi="Times New Roman" w:cs="Times New Roman"/>
          <w:sz w:val="28"/>
          <w:szCs w:val="28"/>
        </w:rPr>
        <w:t>1) информирование;</w:t>
      </w:r>
    </w:p>
    <w:p w14:paraId="53FC8757" w14:textId="77777777" w:rsidR="006F664E" w:rsidRDefault="006F664E" w:rsidP="006F664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D01E1D">
        <w:rPr>
          <w:rFonts w:ascii="Times New Roman" w:hAnsi="Times New Roman" w:cs="Times New Roman"/>
          <w:sz w:val="28"/>
          <w:szCs w:val="28"/>
        </w:rPr>
        <w:t>обобщение правоприменительной практики;</w:t>
      </w:r>
    </w:p>
    <w:p w14:paraId="19E0EDFF" w14:textId="77777777" w:rsidR="006F664E" w:rsidRPr="00942C2B" w:rsidRDefault="006F664E" w:rsidP="006F664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942C2B">
        <w:rPr>
          <w:rFonts w:ascii="Times New Roman" w:hAnsi="Times New Roman" w:cs="Times New Roman"/>
          <w:sz w:val="28"/>
          <w:szCs w:val="28"/>
        </w:rPr>
        <w:t>) объявление предостережения;</w:t>
      </w:r>
    </w:p>
    <w:p w14:paraId="65171DDC" w14:textId="77777777" w:rsidR="006F664E" w:rsidRDefault="006F664E" w:rsidP="006F664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консультирование;</w:t>
      </w:r>
    </w:p>
    <w:p w14:paraId="42E1730A" w14:textId="77777777" w:rsidR="006F664E" w:rsidRPr="003F04D0" w:rsidRDefault="006F664E" w:rsidP="006F664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942C2B">
        <w:rPr>
          <w:rFonts w:ascii="Times New Roman" w:hAnsi="Times New Roman" w:cs="Times New Roman"/>
          <w:sz w:val="28"/>
          <w:szCs w:val="28"/>
        </w:rPr>
        <w:t>) профилактический визит.</w:t>
      </w:r>
    </w:p>
    <w:p w14:paraId="5E07129C" w14:textId="77777777" w:rsidR="006F664E" w:rsidRPr="001F1F63" w:rsidRDefault="006F664E" w:rsidP="006F664E">
      <w:pPr>
        <w:ind w:firstLine="709"/>
        <w:jc w:val="both"/>
        <w:rPr>
          <w:color w:val="000000"/>
          <w:sz w:val="28"/>
          <w:szCs w:val="28"/>
        </w:rPr>
      </w:pPr>
      <w:r w:rsidRPr="001F1F63">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5061CB8E"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8E0BEB">
          <w:rPr>
            <w:rStyle w:val="a3"/>
            <w:rFonts w:ascii="Times New Roman" w:hAnsi="Times New Roman" w:cs="Times New Roman"/>
            <w:color w:val="000000"/>
            <w:sz w:val="28"/>
            <w:szCs w:val="28"/>
            <w:u w:val="none"/>
          </w:rPr>
          <w:t>частью 3 статьи 46</w:t>
        </w:r>
      </w:hyperlink>
      <w:r w:rsidRPr="001F1F63">
        <w:rPr>
          <w:rFonts w:ascii="Times New Roman" w:hAnsi="Times New Roman" w:cs="Times New Roman"/>
          <w:color w:val="000000"/>
          <w:sz w:val="28"/>
          <w:szCs w:val="28"/>
        </w:rPr>
        <w:t xml:space="preserve"> Федерального закона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14:paraId="52CADB1B" w14:textId="77777777" w:rsidR="006F664E"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также вправе информировать население </w:t>
      </w:r>
      <w:r>
        <w:rPr>
          <w:rFonts w:ascii="Times New Roman" w:hAnsi="Times New Roman" w:cs="Times New Roman"/>
          <w:color w:val="000000"/>
          <w:sz w:val="28"/>
          <w:szCs w:val="28"/>
        </w:rPr>
        <w:t>муниципального образования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4B447074" w14:textId="77777777" w:rsidR="006F664E" w:rsidRPr="00775B7F"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3.7. </w:t>
      </w:r>
      <w:r w:rsidRPr="00775B7F">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1B9ADD39" w14:textId="77777777" w:rsidR="006F664E" w:rsidRPr="00FE38A3" w:rsidRDefault="006F664E" w:rsidP="006F664E">
      <w:pPr>
        <w:pStyle w:val="ConsPlusNormal"/>
        <w:ind w:firstLine="709"/>
        <w:jc w:val="both"/>
        <w:rPr>
          <w:rFonts w:ascii="Times New Roman" w:hAnsi="Times New Roman" w:cs="Times New Roman"/>
          <w:color w:val="000000"/>
          <w:sz w:val="28"/>
          <w:szCs w:val="28"/>
        </w:rPr>
      </w:pPr>
      <w:r w:rsidRPr="00FE38A3">
        <w:rPr>
          <w:rFonts w:ascii="Times New Roman" w:hAnsi="Times New Roman" w:cs="Times New Roman"/>
          <w:color w:val="000000"/>
          <w:sz w:val="28"/>
          <w:szCs w:val="28"/>
        </w:rPr>
        <w:t xml:space="preserve">3.8. </w:t>
      </w:r>
      <w:bookmarkStart w:id="9" w:name="_Hlk191637114"/>
      <w:r w:rsidRPr="00FE38A3">
        <w:rPr>
          <w:rFonts w:ascii="Times New Roman" w:hAnsi="Times New Roman" w:cs="Times New Roman"/>
          <w:color w:val="000000"/>
          <w:sz w:val="28"/>
          <w:szCs w:val="28"/>
          <w:shd w:val="clear" w:color="auto" w:fill="FFFFFF"/>
        </w:rPr>
        <w:t>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sidRPr="00FE38A3">
        <w:rPr>
          <w:rFonts w:ascii="Times New Roman" w:hAnsi="Times New Roman" w:cs="Times New Roman"/>
          <w:color w:val="000000"/>
          <w:sz w:val="28"/>
          <w:szCs w:val="28"/>
        </w:rPr>
        <w:t>.</w:t>
      </w:r>
    </w:p>
    <w:p w14:paraId="1F258756" w14:textId="0622ACD2" w:rsidR="006F664E" w:rsidRPr="00FE38A3" w:rsidRDefault="006F664E" w:rsidP="006F664E">
      <w:pPr>
        <w:pStyle w:val="ConsPlusNormal"/>
        <w:ind w:firstLine="709"/>
        <w:jc w:val="both"/>
        <w:rPr>
          <w:rFonts w:ascii="Times New Roman" w:hAnsi="Times New Roman" w:cs="Times New Roman"/>
          <w:color w:val="000000"/>
          <w:sz w:val="28"/>
          <w:szCs w:val="28"/>
        </w:rPr>
      </w:pPr>
      <w:r w:rsidRPr="00FE38A3">
        <w:rPr>
          <w:rFonts w:ascii="Times New Roman" w:hAnsi="Times New Roman" w:cs="Times New Roman"/>
          <w:color w:val="000000"/>
          <w:sz w:val="28"/>
          <w:szCs w:val="28"/>
        </w:rPr>
        <w:t xml:space="preserve">Предостережения объявляются (подписываются) главой </w:t>
      </w:r>
      <w:r w:rsidR="00DF0277">
        <w:rPr>
          <w:rFonts w:ascii="Times New Roman" w:hAnsi="Times New Roman" w:cs="Times New Roman"/>
          <w:color w:val="000000"/>
          <w:sz w:val="28"/>
          <w:szCs w:val="28"/>
        </w:rPr>
        <w:t>Новоцелинного</w:t>
      </w:r>
      <w:r w:rsidRPr="00FE38A3">
        <w:rPr>
          <w:rFonts w:ascii="Times New Roman" w:hAnsi="Times New Roman" w:cs="Times New Roman"/>
          <w:color w:val="000000"/>
          <w:sz w:val="28"/>
          <w:szCs w:val="28"/>
        </w:rPr>
        <w:t xml:space="preserve"> сельсовета </w:t>
      </w:r>
      <w:r>
        <w:rPr>
          <w:rFonts w:ascii="Times New Roman" w:hAnsi="Times New Roman" w:cs="Times New Roman"/>
          <w:color w:val="000000"/>
          <w:sz w:val="28"/>
          <w:szCs w:val="28"/>
        </w:rPr>
        <w:t>Кочковского района</w:t>
      </w:r>
      <w:r w:rsidRPr="00FE38A3">
        <w:rPr>
          <w:rFonts w:ascii="Times New Roman" w:hAnsi="Times New Roman" w:cs="Times New Roman"/>
          <w:color w:val="000000"/>
          <w:sz w:val="28"/>
          <w:szCs w:val="28"/>
        </w:rPr>
        <w:t xml:space="preserve"> Новосибирской области</w:t>
      </w:r>
      <w:r w:rsidRPr="00FE38A3">
        <w:rPr>
          <w:rFonts w:ascii="Times New Roman" w:hAnsi="Times New Roman" w:cs="Times New Roman"/>
          <w:sz w:val="28"/>
          <w:szCs w:val="28"/>
        </w:rPr>
        <w:t xml:space="preserve"> </w:t>
      </w:r>
      <w:r w:rsidRPr="00FE38A3">
        <w:rPr>
          <w:rFonts w:ascii="Times New Roman" w:hAnsi="Times New Roman" w:cs="Times New Roman"/>
          <w:color w:val="000000"/>
          <w:sz w:val="28"/>
          <w:szCs w:val="28"/>
        </w:rPr>
        <w:t>или иным должностным лицом, уполномоченным осуществлять контроль, не позднее 30 дней со дня получения указанных сведений.</w:t>
      </w:r>
    </w:p>
    <w:p w14:paraId="7DC5A77C" w14:textId="77777777" w:rsidR="006F664E" w:rsidRPr="00FE38A3" w:rsidRDefault="006F664E" w:rsidP="006F664E">
      <w:pPr>
        <w:pStyle w:val="ConsPlusNormal"/>
        <w:ind w:firstLine="709"/>
        <w:jc w:val="both"/>
        <w:rPr>
          <w:rFonts w:ascii="Times New Roman" w:hAnsi="Times New Roman" w:cs="Times New Roman"/>
          <w:sz w:val="28"/>
          <w:szCs w:val="28"/>
        </w:rPr>
      </w:pPr>
      <w:r w:rsidRPr="00FE38A3">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w:t>
      </w:r>
      <w:r w:rsidRPr="00FE38A3">
        <w:rPr>
          <w:rFonts w:ascii="Times New Roman" w:hAnsi="Times New Roman" w:cs="Times New Roman"/>
          <w:color w:val="000000"/>
          <w:sz w:val="28"/>
          <w:szCs w:val="28"/>
        </w:rPr>
        <w:lastRenderedPageBreak/>
        <w:t>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bookmarkEnd w:id="9"/>
      <w:r w:rsidRPr="00FE38A3">
        <w:rPr>
          <w:rFonts w:ascii="Times New Roman" w:hAnsi="Times New Roman" w:cs="Times New Roman"/>
          <w:color w:val="000000"/>
          <w:sz w:val="28"/>
          <w:szCs w:val="28"/>
        </w:rPr>
        <w:t>.</w:t>
      </w:r>
    </w:p>
    <w:p w14:paraId="22B7378F" w14:textId="77777777" w:rsidR="006F664E" w:rsidRPr="001F1F63" w:rsidRDefault="006F664E" w:rsidP="006F664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3.9</w:t>
      </w:r>
      <w:r w:rsidRPr="001F1F63">
        <w:rPr>
          <w:rFonts w:ascii="Times New Roman" w:hAnsi="Times New Roman" w:cs="Times New Roman"/>
          <w:color w:val="000000"/>
          <w:sz w:val="28"/>
          <w:szCs w:val="28"/>
        </w:rPr>
        <w:t>. Консультирование контролируемых лиц ос</w:t>
      </w:r>
      <w:r>
        <w:rPr>
          <w:rFonts w:ascii="Times New Roman" w:hAnsi="Times New Roman" w:cs="Times New Roman"/>
          <w:color w:val="000000"/>
          <w:sz w:val="28"/>
          <w:szCs w:val="28"/>
        </w:rPr>
        <w:t xml:space="preserve">уществляется должностным лицом </w:t>
      </w:r>
      <w:r w:rsidRPr="001F1F63">
        <w:rPr>
          <w:rFonts w:ascii="Times New Roman" w:hAnsi="Times New Roman" w:cs="Times New Roman"/>
          <w:color w:val="000000"/>
          <w:sz w:val="28"/>
          <w:szCs w:val="28"/>
        </w:rPr>
        <w:t>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9DB37FF"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Л</w:t>
      </w:r>
      <w:r>
        <w:rPr>
          <w:rFonts w:ascii="Times New Roman" w:hAnsi="Times New Roman" w:cs="Times New Roman"/>
          <w:color w:val="000000"/>
          <w:sz w:val="28"/>
          <w:szCs w:val="28"/>
        </w:rPr>
        <w:t>ичный прием граждан проводится Главой (или) должностным лицом</w:t>
      </w:r>
      <w:r w:rsidRPr="001F1F63">
        <w:rPr>
          <w:rFonts w:ascii="Times New Roman" w:hAnsi="Times New Roman" w:cs="Times New Roman"/>
          <w:color w:val="000000"/>
          <w:sz w:val="28"/>
          <w:szCs w:val="28"/>
        </w:rPr>
        <w:t>.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1A0023AE"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2658F39"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 организация и осуществление </w:t>
      </w:r>
      <w:r>
        <w:rPr>
          <w:rFonts w:ascii="Times New Roman" w:hAnsi="Times New Roman" w:cs="Times New Roman"/>
          <w:color w:val="000000"/>
          <w:sz w:val="28"/>
          <w:szCs w:val="28"/>
        </w:rPr>
        <w:t>муниципального жилищного контроля</w:t>
      </w:r>
      <w:r w:rsidRPr="001F1F63">
        <w:rPr>
          <w:rFonts w:ascii="Times New Roman" w:hAnsi="Times New Roman" w:cs="Times New Roman"/>
          <w:color w:val="000000"/>
          <w:sz w:val="28"/>
          <w:szCs w:val="28"/>
        </w:rPr>
        <w:t>;</w:t>
      </w:r>
    </w:p>
    <w:p w14:paraId="5D343C58"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37FBF67A"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w:t>
      </w:r>
      <w:r>
        <w:rPr>
          <w:rFonts w:ascii="Times New Roman" w:hAnsi="Times New Roman" w:cs="Times New Roman"/>
          <w:color w:val="000000"/>
          <w:sz w:val="28"/>
          <w:szCs w:val="28"/>
        </w:rPr>
        <w:t>й (бездействия) должностных лиц</w:t>
      </w:r>
      <w:r w:rsidRPr="001F1F63">
        <w:rPr>
          <w:rFonts w:ascii="Times New Roman" w:hAnsi="Times New Roman" w:cs="Times New Roman"/>
          <w:color w:val="000000"/>
          <w:sz w:val="28"/>
          <w:szCs w:val="28"/>
        </w:rPr>
        <w:t>;</w:t>
      </w:r>
    </w:p>
    <w:p w14:paraId="582B7F7C"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17C697BC"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8B7B90D" w14:textId="77777777" w:rsidR="006F664E" w:rsidRPr="00BF416D" w:rsidRDefault="006F664E" w:rsidP="006F664E">
      <w:pPr>
        <w:pStyle w:val="ConsPlusNormal"/>
        <w:ind w:firstLine="709"/>
        <w:jc w:val="both"/>
        <w:rPr>
          <w:rFonts w:ascii="Times New Roman" w:hAnsi="Times New Roman" w:cs="Times New Roman"/>
          <w:sz w:val="28"/>
          <w:szCs w:val="28"/>
        </w:rPr>
      </w:pPr>
      <w:r w:rsidRPr="00BF416D">
        <w:rPr>
          <w:rFonts w:ascii="Times New Roman" w:hAnsi="Times New Roman" w:cs="Times New Roman"/>
          <w:sz w:val="28"/>
          <w:szCs w:val="28"/>
        </w:rPr>
        <w:t>Должностным лицом ведутся журналы учета консультирований.</w:t>
      </w:r>
    </w:p>
    <w:p w14:paraId="7B42F293" w14:textId="77777777" w:rsidR="006F664E" w:rsidRPr="00BF416D" w:rsidRDefault="006F664E" w:rsidP="006F664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w:t>
      </w:r>
      <w:r w:rsidRPr="00BF416D">
        <w:rPr>
          <w:rFonts w:ascii="Times New Roman" w:hAnsi="Times New Roman" w:cs="Times New Roman"/>
          <w:sz w:val="28"/>
          <w:szCs w:val="28"/>
        </w:rPr>
        <w:t>.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w:t>
      </w:r>
      <w:r>
        <w:rPr>
          <w:rFonts w:ascii="Times New Roman" w:hAnsi="Times New Roman" w:cs="Times New Roman"/>
          <w:sz w:val="28"/>
          <w:szCs w:val="28"/>
        </w:rPr>
        <w:t> 3.9</w:t>
      </w:r>
      <w:r w:rsidRPr="00BF416D">
        <w:rPr>
          <w:rFonts w:ascii="Times New Roman" w:hAnsi="Times New Roman" w:cs="Times New Roman"/>
          <w:sz w:val="28"/>
          <w:szCs w:val="28"/>
        </w:rPr>
        <w:t xml:space="preserve"> настоящего Положения. </w:t>
      </w:r>
    </w:p>
    <w:p w14:paraId="5260DCD9" w14:textId="77777777" w:rsidR="006F664E" w:rsidRDefault="006F664E" w:rsidP="006F664E">
      <w:pPr>
        <w:pStyle w:val="ConsPlusNormal"/>
        <w:ind w:firstLine="709"/>
        <w:jc w:val="both"/>
        <w:rPr>
          <w:rFonts w:ascii="Times New Roman" w:hAnsi="Times New Roman" w:cs="Times New Roman"/>
          <w:sz w:val="28"/>
          <w:szCs w:val="28"/>
        </w:rPr>
      </w:pPr>
      <w:r w:rsidRPr="00BF416D">
        <w:rPr>
          <w:rFonts w:ascii="Times New Roman" w:hAnsi="Times New Roman" w:cs="Times New Roman"/>
          <w:sz w:val="28"/>
          <w:szCs w:val="28"/>
        </w:rPr>
        <w:t>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14:paraId="69055CF4" w14:textId="77777777" w:rsidR="006F664E" w:rsidRPr="00836A75" w:rsidRDefault="006F664E" w:rsidP="006F664E">
      <w:pPr>
        <w:pStyle w:val="ConsPlusNormal"/>
        <w:ind w:firstLine="709"/>
        <w:jc w:val="both"/>
        <w:rPr>
          <w:rFonts w:ascii="Times New Roman" w:hAnsi="Times New Roman" w:cs="Times New Roman"/>
        </w:rPr>
      </w:pPr>
      <w:r w:rsidRPr="00836A75">
        <w:rPr>
          <w:rFonts w:ascii="Times New Roman" w:hAnsi="Times New Roman" w:cs="Times New Roman"/>
          <w:sz w:val="28"/>
          <w:szCs w:val="28"/>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14:paraId="0DCBDA9B" w14:textId="77777777" w:rsidR="006F664E" w:rsidRPr="00836A75" w:rsidRDefault="006F664E" w:rsidP="006F664E">
      <w:pPr>
        <w:pStyle w:val="ConsPlusNormal"/>
        <w:ind w:firstLine="709"/>
        <w:jc w:val="both"/>
        <w:rPr>
          <w:rFonts w:ascii="Times New Roman" w:hAnsi="Times New Roman" w:cs="Times New Roman"/>
        </w:rPr>
      </w:pPr>
      <w:r w:rsidRPr="00836A75">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14:paraId="608E173E" w14:textId="77777777" w:rsidR="006F664E" w:rsidRDefault="006F664E" w:rsidP="006F664E">
      <w:pPr>
        <w:pStyle w:val="ConsPlusNormal"/>
        <w:ind w:firstLine="709"/>
        <w:jc w:val="both"/>
        <w:rPr>
          <w:rFonts w:ascii="Times New Roman" w:hAnsi="Times New Roman" w:cs="Times New Roman"/>
          <w:sz w:val="28"/>
          <w:szCs w:val="28"/>
        </w:rPr>
      </w:pPr>
      <w:r w:rsidRPr="00836A75">
        <w:rPr>
          <w:rFonts w:ascii="Times New Roman" w:hAnsi="Times New Roman" w:cs="Times New Roman"/>
          <w:sz w:val="28"/>
          <w:szCs w:val="28"/>
        </w:rPr>
        <w:lastRenderedPageBreak/>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461E826F" w14:textId="77777777" w:rsidR="006F664E" w:rsidRPr="009E5978" w:rsidRDefault="006F664E" w:rsidP="006F664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3.11. </w:t>
      </w:r>
      <w:r w:rsidRPr="009E5978">
        <w:rPr>
          <w:rFonts w:ascii="Times New Roman" w:hAnsi="Times New Roman" w:cs="Times New Roman"/>
          <w:sz w:val="28"/>
          <w:szCs w:val="28"/>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w:t>
      </w:r>
      <w:r>
        <w:rPr>
          <w:rFonts w:ascii="Times New Roman" w:hAnsi="Times New Roman" w:cs="Times New Roman"/>
          <w:sz w:val="28"/>
          <w:szCs w:val="28"/>
        </w:rPr>
        <w:t>вязи или мобильного приложения «Инспектор»</w:t>
      </w:r>
      <w:r w:rsidRPr="009E5978">
        <w:rPr>
          <w:rFonts w:ascii="Times New Roman" w:hAnsi="Times New Roman" w:cs="Times New Roman"/>
          <w:sz w:val="28"/>
          <w:szCs w:val="28"/>
        </w:rPr>
        <w:t>.</w:t>
      </w:r>
    </w:p>
    <w:p w14:paraId="1B7EBF28" w14:textId="77777777" w:rsidR="006F664E" w:rsidRPr="009E5978" w:rsidRDefault="006F664E" w:rsidP="006F664E">
      <w:pPr>
        <w:pStyle w:val="ConsPlusNormal"/>
        <w:ind w:firstLine="709"/>
        <w:jc w:val="both"/>
        <w:rPr>
          <w:rFonts w:ascii="Times New Roman" w:hAnsi="Times New Roman" w:cs="Times New Roman"/>
          <w:sz w:val="28"/>
          <w:szCs w:val="28"/>
        </w:rPr>
      </w:pPr>
      <w:r w:rsidRPr="009E597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28BFC3C0" w14:textId="68782B69" w:rsidR="00777414" w:rsidRPr="00463EDF" w:rsidRDefault="006F664E" w:rsidP="006F664E">
      <w:pPr>
        <w:pStyle w:val="ConsPlusNormal"/>
        <w:spacing w:line="360" w:lineRule="auto"/>
        <w:ind w:firstLine="709"/>
        <w:jc w:val="both"/>
        <w:rPr>
          <w:rFonts w:ascii="Times New Roman" w:hAnsi="Times New Roman" w:cs="Times New Roman"/>
        </w:rPr>
      </w:pPr>
      <w:r w:rsidRPr="009E5978">
        <w:rPr>
          <w:rFonts w:ascii="Times New Roman" w:hAnsi="Times New Roman" w:cs="Times New Roman"/>
          <w:sz w:val="28"/>
          <w:szCs w:val="28"/>
        </w:rPr>
        <w:t xml:space="preserve">Профилактический визит проводится по инициативе </w:t>
      </w:r>
      <w:r>
        <w:rPr>
          <w:rFonts w:ascii="Times New Roman" w:hAnsi="Times New Roman" w:cs="Times New Roman"/>
          <w:sz w:val="28"/>
          <w:szCs w:val="28"/>
        </w:rPr>
        <w:t xml:space="preserve">администрации </w:t>
      </w:r>
      <w:r w:rsidRPr="009E5978">
        <w:rPr>
          <w:rFonts w:ascii="Times New Roman" w:hAnsi="Times New Roman" w:cs="Times New Roman"/>
          <w:sz w:val="28"/>
          <w:szCs w:val="28"/>
        </w:rPr>
        <w:t>(обязательный профилактический визит)</w:t>
      </w:r>
      <w:r>
        <w:rPr>
          <w:rFonts w:ascii="Times New Roman" w:hAnsi="Times New Roman" w:cs="Times New Roman"/>
          <w:sz w:val="28"/>
          <w:szCs w:val="28"/>
        </w:rPr>
        <w:t xml:space="preserve"> в порядке, установленном статей 52.1. </w:t>
      </w:r>
      <w:r w:rsidRPr="009E5978">
        <w:rPr>
          <w:rFonts w:ascii="Times New Roman" w:hAnsi="Times New Roman" w:cs="Times New Roman"/>
          <w:sz w:val="28"/>
          <w:szCs w:val="28"/>
        </w:rPr>
        <w:t>Федерального закона № 248-ФЗ или по инициативе контролируемого лица</w:t>
      </w:r>
      <w:r>
        <w:rPr>
          <w:rFonts w:ascii="Times New Roman" w:hAnsi="Times New Roman" w:cs="Times New Roman"/>
          <w:sz w:val="28"/>
          <w:szCs w:val="28"/>
        </w:rPr>
        <w:t xml:space="preserve"> в порядке, установленном статей 52.2. </w:t>
      </w:r>
      <w:r w:rsidRPr="009E5978">
        <w:rPr>
          <w:rFonts w:ascii="Times New Roman" w:hAnsi="Times New Roman" w:cs="Times New Roman"/>
          <w:sz w:val="28"/>
          <w:szCs w:val="28"/>
        </w:rPr>
        <w:t>Федерального закона № 248-ФЗ.</w:t>
      </w:r>
    </w:p>
    <w:p w14:paraId="371525B6" w14:textId="6DDD49B1" w:rsidR="001858A0" w:rsidRPr="00463EDF" w:rsidRDefault="001858A0" w:rsidP="00A01AC8">
      <w:pPr>
        <w:pStyle w:val="ConsPlusNormal"/>
        <w:spacing w:line="360" w:lineRule="auto"/>
        <w:ind w:firstLine="0"/>
        <w:jc w:val="both"/>
        <w:rPr>
          <w:rFonts w:ascii="Times New Roman" w:hAnsi="Times New Roman" w:cs="Times New Roman"/>
          <w:color w:val="000000"/>
          <w:sz w:val="28"/>
          <w:szCs w:val="28"/>
        </w:rPr>
      </w:pPr>
    </w:p>
    <w:p w14:paraId="0174FAC4" w14:textId="77777777" w:rsidR="006F664E" w:rsidRPr="001F1F63" w:rsidRDefault="006F664E" w:rsidP="006F664E">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14:paraId="7FC4D9A9" w14:textId="77777777" w:rsidR="006F664E" w:rsidRPr="001F1F63" w:rsidRDefault="006F664E" w:rsidP="006F664E">
      <w:pPr>
        <w:pStyle w:val="ConsPlusNormal"/>
        <w:ind w:firstLine="0"/>
        <w:jc w:val="center"/>
        <w:rPr>
          <w:rFonts w:ascii="Times New Roman" w:hAnsi="Times New Roman" w:cs="Times New Roman"/>
          <w:b/>
          <w:bCs/>
          <w:color w:val="000000"/>
          <w:sz w:val="28"/>
          <w:szCs w:val="28"/>
        </w:rPr>
      </w:pPr>
    </w:p>
    <w:p w14:paraId="3DDF2BE5" w14:textId="77777777" w:rsidR="006F664E" w:rsidRPr="002E004E"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 </w:t>
      </w:r>
      <w:r w:rsidRPr="002E004E">
        <w:rPr>
          <w:rFonts w:ascii="Times New Roman" w:hAnsi="Times New Roman" w:cs="Times New Roman"/>
          <w:color w:val="000000"/>
          <w:sz w:val="28"/>
          <w:szCs w:val="28"/>
        </w:rPr>
        <w:t xml:space="preserve">При осуществлении </w:t>
      </w:r>
      <w:r>
        <w:rPr>
          <w:rFonts w:ascii="Times New Roman" w:hAnsi="Times New Roman" w:cs="Times New Roman"/>
          <w:color w:val="000000"/>
          <w:sz w:val="28"/>
          <w:szCs w:val="28"/>
        </w:rPr>
        <w:t>муниципального жилищного контроля</w:t>
      </w:r>
      <w:r w:rsidRPr="002E004E">
        <w:rPr>
          <w:rFonts w:ascii="Times New Roman" w:hAnsi="Times New Roman" w:cs="Times New Roman"/>
          <w:color w:val="000000"/>
          <w:sz w:val="28"/>
          <w:szCs w:val="28"/>
        </w:rPr>
        <w:t xml:space="preserve"> администрацией могут проводиться следующие виды </w:t>
      </w:r>
      <w:r>
        <w:rPr>
          <w:rFonts w:ascii="Times New Roman" w:hAnsi="Times New Roman" w:cs="Times New Roman"/>
          <w:color w:val="000000"/>
          <w:sz w:val="28"/>
          <w:szCs w:val="28"/>
        </w:rPr>
        <w:t xml:space="preserve">внеплановых </w:t>
      </w:r>
      <w:r w:rsidRPr="002E004E">
        <w:rPr>
          <w:rFonts w:ascii="Times New Roman" w:hAnsi="Times New Roman" w:cs="Times New Roman"/>
          <w:color w:val="000000"/>
          <w:sz w:val="28"/>
          <w:szCs w:val="28"/>
        </w:rPr>
        <w:t>контрольных мероприятий и контрольных действий в рамках указанных мероприятий:</w:t>
      </w:r>
    </w:p>
    <w:p w14:paraId="35A3CD2E"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r>
        <w:t>.</w:t>
      </w:r>
      <w:r w:rsidRPr="00F55E2E">
        <w:t xml:space="preserve"> </w:t>
      </w:r>
      <w:r w:rsidRPr="00F55E2E">
        <w:rPr>
          <w:rFonts w:ascii="Times New Roman" w:hAnsi="Times New Roman" w:cs="Times New Roman"/>
          <w:color w:val="000000"/>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w:t>
      </w:r>
      <w:r>
        <w:rPr>
          <w:rFonts w:ascii="Times New Roman" w:hAnsi="Times New Roman" w:cs="Times New Roman"/>
          <w:color w:val="000000"/>
          <w:sz w:val="28"/>
          <w:szCs w:val="28"/>
        </w:rPr>
        <w:t>жет превышать один рабочий день</w:t>
      </w:r>
      <w:r w:rsidRPr="001F1F63">
        <w:rPr>
          <w:rFonts w:ascii="Times New Roman" w:hAnsi="Times New Roman" w:cs="Times New Roman"/>
          <w:color w:val="000000"/>
          <w:sz w:val="28"/>
          <w:szCs w:val="28"/>
        </w:rPr>
        <w:t>;</w:t>
      </w:r>
    </w:p>
    <w:p w14:paraId="68032125"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t>.</w:t>
      </w:r>
      <w:r w:rsidRPr="00E7097D">
        <w:t xml:space="preserve"> </w:t>
      </w:r>
      <w:r w:rsidRPr="00E7097D">
        <w:rPr>
          <w:rFonts w:ascii="Times New Roman" w:hAnsi="Times New Roman" w:cs="Times New Roman"/>
          <w:color w:val="000000"/>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w:t>
      </w:r>
      <w:r>
        <w:rPr>
          <w:rFonts w:ascii="Times New Roman" w:hAnsi="Times New Roman" w:cs="Times New Roman"/>
          <w:color w:val="000000"/>
          <w:sz w:val="28"/>
          <w:szCs w:val="28"/>
        </w:rPr>
        <w:t>жет превышать один рабочий день</w:t>
      </w:r>
      <w:r w:rsidRPr="001F1F63">
        <w:rPr>
          <w:rFonts w:ascii="Times New Roman" w:hAnsi="Times New Roman" w:cs="Times New Roman"/>
          <w:color w:val="000000"/>
          <w:sz w:val="28"/>
          <w:szCs w:val="28"/>
        </w:rPr>
        <w:t>;</w:t>
      </w:r>
    </w:p>
    <w:p w14:paraId="5B1B7490"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3) документарная проверка (посредством получения письменных объяснений, истребования документов, экспертизы)</w:t>
      </w:r>
      <w:r>
        <w:rPr>
          <w:rFonts w:ascii="Times New Roman" w:hAnsi="Times New Roman" w:cs="Times New Roman"/>
          <w:color w:val="000000"/>
          <w:sz w:val="28"/>
          <w:szCs w:val="28"/>
        </w:rPr>
        <w:t>.</w:t>
      </w:r>
      <w:r w:rsidRPr="00E7097D">
        <w:t xml:space="preserve"> </w:t>
      </w:r>
      <w:r w:rsidRPr="00E7097D">
        <w:rPr>
          <w:rFonts w:ascii="Times New Roman" w:hAnsi="Times New Roman" w:cs="Times New Roman"/>
          <w:color w:val="000000"/>
          <w:sz w:val="28"/>
          <w:szCs w:val="28"/>
        </w:rPr>
        <w:t>Срок проведения документарной проверки не може</w:t>
      </w:r>
      <w:r>
        <w:rPr>
          <w:rFonts w:ascii="Times New Roman" w:hAnsi="Times New Roman" w:cs="Times New Roman"/>
          <w:color w:val="000000"/>
          <w:sz w:val="28"/>
          <w:szCs w:val="28"/>
        </w:rPr>
        <w:t>т превышать десять рабочих дней</w:t>
      </w:r>
      <w:r w:rsidRPr="001F1F63">
        <w:rPr>
          <w:rFonts w:ascii="Times New Roman" w:hAnsi="Times New Roman" w:cs="Times New Roman"/>
          <w:color w:val="000000"/>
          <w:sz w:val="28"/>
          <w:szCs w:val="28"/>
        </w:rPr>
        <w:t>;</w:t>
      </w:r>
    </w:p>
    <w:p w14:paraId="47539646"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Pr>
          <w:rFonts w:ascii="Times New Roman" w:hAnsi="Times New Roman" w:cs="Times New Roman"/>
          <w:color w:val="000000"/>
          <w:sz w:val="28"/>
          <w:szCs w:val="28"/>
        </w:rPr>
        <w:t>.</w:t>
      </w:r>
      <w:r w:rsidRPr="00E7097D">
        <w:t xml:space="preserve"> </w:t>
      </w:r>
      <w:r w:rsidRPr="00E7097D">
        <w:rPr>
          <w:rFonts w:ascii="Times New Roman" w:hAnsi="Times New Roman" w:cs="Times New Roman"/>
          <w:color w:val="000000"/>
          <w:sz w:val="28"/>
          <w:szCs w:val="28"/>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w:t>
      </w:r>
      <w:r>
        <w:rPr>
          <w:rFonts w:ascii="Times New Roman" w:hAnsi="Times New Roman" w:cs="Times New Roman"/>
          <w:color w:val="000000"/>
          <w:sz w:val="28"/>
          <w:szCs w:val="28"/>
        </w:rPr>
        <w:t>а или производственному объекту</w:t>
      </w:r>
      <w:r w:rsidRPr="001F1F63">
        <w:rPr>
          <w:rFonts w:ascii="Times New Roman" w:hAnsi="Times New Roman" w:cs="Times New Roman"/>
          <w:color w:val="000000"/>
          <w:sz w:val="28"/>
          <w:szCs w:val="28"/>
        </w:rPr>
        <w:t>;</w:t>
      </w:r>
    </w:p>
    <w:p w14:paraId="6CB8CCB9" w14:textId="77777777" w:rsidR="006F664E" w:rsidRPr="001F1F63" w:rsidRDefault="006F664E" w:rsidP="006F664E">
      <w:pPr>
        <w:ind w:firstLine="709"/>
        <w:jc w:val="both"/>
        <w:rPr>
          <w:color w:val="000000"/>
          <w:sz w:val="28"/>
          <w:szCs w:val="28"/>
        </w:rPr>
      </w:pPr>
      <w:r w:rsidRPr="001F1F63">
        <w:rPr>
          <w:color w:val="000000"/>
          <w:sz w:val="28"/>
          <w:szCs w:val="28"/>
        </w:rPr>
        <w:t xml:space="preserve">5) наблюдение за соблюдением обязательных требований (посредством сбора и анализа данных об объектах </w:t>
      </w:r>
      <w:r>
        <w:rPr>
          <w:color w:val="000000"/>
          <w:sz w:val="28"/>
          <w:szCs w:val="28"/>
        </w:rPr>
        <w:t>муниципального жилищного контроля</w:t>
      </w:r>
      <w:r w:rsidRPr="001F1F63">
        <w:rPr>
          <w:color w:val="000000"/>
          <w:sz w:val="28"/>
          <w:szCs w:val="28"/>
        </w:rPr>
        <w:t xml:space="preserve">,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14:paraId="0892D87C" w14:textId="77777777" w:rsidR="006F664E"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r w:rsidRPr="00E7097D">
        <w:t xml:space="preserve"> </w:t>
      </w:r>
    </w:p>
    <w:p w14:paraId="0487C985" w14:textId="77777777" w:rsidR="006F664E" w:rsidRPr="001F1F63" w:rsidRDefault="006F664E" w:rsidP="006F664E">
      <w:pPr>
        <w:pStyle w:val="ConsPlusNormal"/>
        <w:ind w:firstLine="709"/>
        <w:jc w:val="both"/>
        <w:rPr>
          <w:rFonts w:ascii="Times New Roman" w:hAnsi="Times New Roman" w:cs="Times New Roman"/>
        </w:rPr>
      </w:pPr>
      <w:r w:rsidRPr="00697766">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w:t>
      </w:r>
      <w:r>
        <w:rPr>
          <w:rFonts w:ascii="Times New Roman" w:hAnsi="Times New Roman" w:cs="Times New Roman"/>
          <w:color w:val="000000"/>
          <w:sz w:val="28"/>
          <w:szCs w:val="28"/>
        </w:rPr>
        <w:t xml:space="preserve"> </w:t>
      </w:r>
    </w:p>
    <w:p w14:paraId="684A96D5" w14:textId="77777777" w:rsidR="006F664E" w:rsidRPr="00EF162A" w:rsidRDefault="006F664E" w:rsidP="006F664E">
      <w:pPr>
        <w:pStyle w:val="ConsPlusNormal"/>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4.</w:t>
      </w:r>
      <w:r>
        <w:rPr>
          <w:rFonts w:ascii="Times New Roman" w:hAnsi="Times New Roman" w:cs="Times New Roman"/>
          <w:color w:val="000000"/>
          <w:sz w:val="28"/>
          <w:szCs w:val="28"/>
        </w:rPr>
        <w:t>3</w:t>
      </w:r>
      <w:r w:rsidRPr="001F1F63">
        <w:rPr>
          <w:rFonts w:ascii="Times New Roman" w:hAnsi="Times New Roman" w:cs="Times New Roman"/>
          <w:color w:val="000000"/>
          <w:sz w:val="28"/>
          <w:szCs w:val="28"/>
        </w:rPr>
        <w:t xml:space="preserve">. </w:t>
      </w:r>
      <w:r w:rsidRPr="000705C6">
        <w:rPr>
          <w:rFonts w:ascii="Times New Roman" w:hAnsi="Times New Roman" w:cs="Times New Roman"/>
          <w:sz w:val="28"/>
          <w:szCs w:val="28"/>
        </w:rPr>
        <w:t xml:space="preserve">Контрольные мероприятия, проводимые с взаимодействием с контролируемыми лицами, осуществляются по основаниям, предусмотренным </w:t>
      </w:r>
      <w:r>
        <w:rPr>
          <w:rFonts w:ascii="Times New Roman" w:hAnsi="Times New Roman" w:cs="Times New Roman"/>
          <w:sz w:val="28"/>
          <w:szCs w:val="28"/>
        </w:rPr>
        <w:t xml:space="preserve">частью </w:t>
      </w:r>
      <w:r w:rsidRPr="000705C6">
        <w:rPr>
          <w:rFonts w:ascii="Times New Roman" w:hAnsi="Times New Roman" w:cs="Times New Roman"/>
          <w:sz w:val="28"/>
          <w:szCs w:val="28"/>
        </w:rPr>
        <w:t xml:space="preserve">1 статьи 57 Федерального закона </w:t>
      </w:r>
      <w:r w:rsidRPr="00EF162A">
        <w:rPr>
          <w:rFonts w:ascii="Times New Roman" w:hAnsi="Times New Roman" w:cs="Times New Roman"/>
          <w:sz w:val="28"/>
          <w:szCs w:val="28"/>
        </w:rPr>
        <w:t>№ 248-ФЗ.</w:t>
      </w:r>
    </w:p>
    <w:p w14:paraId="108946F8" w14:textId="77777777" w:rsidR="006F664E" w:rsidRPr="007F2D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w:t>
      </w:r>
      <w:r>
        <w:rPr>
          <w:rFonts w:ascii="Times New Roman" w:hAnsi="Times New Roman" w:cs="Times New Roman"/>
          <w:color w:val="000000"/>
          <w:sz w:val="28"/>
          <w:szCs w:val="28"/>
        </w:rPr>
        <w:t>4</w:t>
      </w:r>
      <w:r w:rsidRPr="001F1F63">
        <w:rPr>
          <w:rFonts w:ascii="Times New Roman" w:hAnsi="Times New Roman" w:cs="Times New Roman"/>
          <w:color w:val="000000"/>
          <w:sz w:val="28"/>
          <w:szCs w:val="28"/>
        </w:rPr>
        <w:t xml:space="preserve">. </w:t>
      </w:r>
      <w:r w:rsidRPr="007F2D63">
        <w:rPr>
          <w:rFonts w:ascii="Times New Roman" w:hAnsi="Times New Roman" w:cs="Times New Roman"/>
          <w:color w:val="000000"/>
          <w:sz w:val="28"/>
          <w:szCs w:val="28"/>
        </w:rPr>
        <w:t xml:space="preserve">В целях оценки риска причинения вреда (ущерба) при принятии решения о проведении и выборе вида внепланового контрольного мероприятия </w:t>
      </w:r>
      <w:r>
        <w:rPr>
          <w:rFonts w:ascii="Times New Roman" w:hAnsi="Times New Roman" w:cs="Times New Roman"/>
          <w:color w:val="000000"/>
          <w:sz w:val="28"/>
          <w:szCs w:val="28"/>
        </w:rPr>
        <w:t>администрация</w:t>
      </w:r>
      <w:r w:rsidRPr="007F2D63">
        <w:rPr>
          <w:rFonts w:ascii="Times New Roman" w:hAnsi="Times New Roman" w:cs="Times New Roman"/>
          <w:color w:val="000000"/>
          <w:sz w:val="28"/>
          <w:szCs w:val="28"/>
        </w:rPr>
        <w:t xml:space="preserve"> разрабатывает индикаторы риска нарушения обязательных требований. </w:t>
      </w:r>
    </w:p>
    <w:p w14:paraId="7D74468C" w14:textId="77777777" w:rsidR="006F664E" w:rsidRPr="007F2D63" w:rsidRDefault="006F664E" w:rsidP="006F664E">
      <w:pPr>
        <w:pStyle w:val="ConsPlusNormal"/>
        <w:ind w:firstLine="709"/>
        <w:jc w:val="both"/>
        <w:rPr>
          <w:rFonts w:ascii="Times New Roman" w:hAnsi="Times New Roman" w:cs="Times New Roman"/>
          <w:color w:val="000000"/>
          <w:sz w:val="28"/>
          <w:szCs w:val="28"/>
        </w:rPr>
      </w:pPr>
      <w:r w:rsidRPr="007F2D63">
        <w:rPr>
          <w:rFonts w:ascii="Times New Roman" w:hAnsi="Times New Roman" w:cs="Times New Roman"/>
          <w:color w:val="000000"/>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70C35A60" w14:textId="77777777" w:rsidR="006F664E" w:rsidRPr="00504BB6" w:rsidRDefault="006F664E" w:rsidP="006F664E">
      <w:pPr>
        <w:pStyle w:val="ConsPlusNormal"/>
        <w:ind w:firstLine="709"/>
        <w:jc w:val="both"/>
        <w:rPr>
          <w:rFonts w:ascii="Times New Roman" w:hAnsi="Times New Roman" w:cs="Times New Roman"/>
          <w:sz w:val="28"/>
          <w:szCs w:val="28"/>
        </w:rPr>
      </w:pPr>
      <w:r w:rsidRPr="00504BB6">
        <w:rPr>
          <w:rFonts w:ascii="Times New Roman" w:hAnsi="Times New Roman" w:cs="Times New Roman"/>
          <w:sz w:val="28"/>
          <w:szCs w:val="28"/>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14:paraId="116EF5E9" w14:textId="77777777" w:rsidR="006F664E" w:rsidRPr="00FE38A3" w:rsidRDefault="006F664E" w:rsidP="006F664E">
      <w:pPr>
        <w:pStyle w:val="ConsPlusNormal"/>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lastRenderedPageBreak/>
        <w:t>4.</w:t>
      </w:r>
      <w:r>
        <w:rPr>
          <w:rFonts w:ascii="Times New Roman" w:hAnsi="Times New Roman" w:cs="Times New Roman"/>
          <w:color w:val="000000"/>
          <w:sz w:val="28"/>
          <w:szCs w:val="28"/>
        </w:rPr>
        <w:t>5</w:t>
      </w:r>
      <w:r w:rsidRPr="001F1F63">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w:t>
      </w:r>
      <w:r>
        <w:rPr>
          <w:rFonts w:ascii="Times New Roman" w:hAnsi="Times New Roman" w:cs="Times New Roman"/>
          <w:color w:val="000000"/>
          <w:sz w:val="28"/>
          <w:szCs w:val="28"/>
        </w:rPr>
        <w:t xml:space="preserve"> решения, изданного в форме </w:t>
      </w:r>
      <w:r w:rsidRPr="001F1F63">
        <w:rPr>
          <w:rFonts w:ascii="Times New Roman" w:hAnsi="Times New Roman" w:cs="Times New Roman"/>
          <w:color w:val="000000"/>
          <w:sz w:val="28"/>
          <w:szCs w:val="28"/>
        </w:rPr>
        <w:t>распоряжения администрации о проведении контрольного мероприятия</w:t>
      </w:r>
      <w:r>
        <w:rPr>
          <w:rFonts w:ascii="Times New Roman" w:hAnsi="Times New Roman" w:cs="Times New Roman"/>
          <w:color w:val="000000"/>
          <w:sz w:val="28"/>
          <w:szCs w:val="28"/>
        </w:rPr>
        <w:t xml:space="preserve"> при </w:t>
      </w:r>
      <w:r w:rsidRPr="00FE38A3">
        <w:rPr>
          <w:rFonts w:ascii="Times New Roman" w:hAnsi="Times New Roman" w:cs="Times New Roman"/>
          <w:color w:val="000000"/>
          <w:sz w:val="28"/>
          <w:szCs w:val="28"/>
        </w:rPr>
        <w:t>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14:paraId="68DCA7CF"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4.6</w:t>
      </w:r>
      <w:r w:rsidRPr="001F1F63">
        <w:rPr>
          <w:rFonts w:ascii="Times New Roman" w:hAnsi="Times New Roman" w:cs="Times New Roman"/>
          <w:color w:val="000000"/>
          <w:sz w:val="28"/>
          <w:szCs w:val="28"/>
        </w:rPr>
        <w:t>. Контрольные мероприятия, проводимые без взаимодействия с контролируемыми лицами, проводятся должностными лицами на осно</w:t>
      </w:r>
      <w:r>
        <w:rPr>
          <w:rFonts w:ascii="Times New Roman" w:hAnsi="Times New Roman" w:cs="Times New Roman"/>
          <w:color w:val="000000"/>
          <w:sz w:val="28"/>
          <w:szCs w:val="28"/>
        </w:rPr>
        <w:t>вании задания Г</w:t>
      </w:r>
      <w:r w:rsidRPr="001F1F63">
        <w:rPr>
          <w:rFonts w:ascii="Times New Roman" w:hAnsi="Times New Roman" w:cs="Times New Roman"/>
          <w:color w:val="000000"/>
          <w:sz w:val="28"/>
          <w:szCs w:val="28"/>
        </w:rPr>
        <w:t>лавы</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9" w:history="1">
        <w:r w:rsidRPr="008E0BEB">
          <w:rPr>
            <w:rStyle w:val="a3"/>
            <w:rFonts w:ascii="Times New Roman" w:hAnsi="Times New Roman" w:cs="Times New Roman"/>
            <w:color w:val="000000"/>
            <w:sz w:val="28"/>
            <w:szCs w:val="28"/>
            <w:u w:val="none"/>
          </w:rPr>
          <w:t>законом</w:t>
        </w:r>
      </w:hyperlink>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14:paraId="741EAAEE" w14:textId="77777777" w:rsidR="006F664E" w:rsidRPr="001F1F63" w:rsidRDefault="006F664E" w:rsidP="006F664E">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t>4.6.1.</w:t>
      </w:r>
      <w:r w:rsidRPr="00586355">
        <w:t xml:space="preserve"> </w:t>
      </w:r>
      <w:r w:rsidRPr="00586355">
        <w:rPr>
          <w:rFonts w:ascii="Times New Roman" w:hAnsi="Times New Roman" w:cs="Times New Roman"/>
          <w:color w:val="000000"/>
          <w:sz w:val="28"/>
          <w:szCs w:val="28"/>
        </w:rPr>
        <w:t>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14:paraId="57905A88" w14:textId="77777777" w:rsidR="006F664E" w:rsidRPr="00EF162A" w:rsidRDefault="006F664E" w:rsidP="006F664E">
      <w:pPr>
        <w:ind w:firstLine="709"/>
        <w:jc w:val="both"/>
        <w:rPr>
          <w:sz w:val="28"/>
          <w:szCs w:val="28"/>
        </w:rPr>
      </w:pPr>
      <w:r>
        <w:rPr>
          <w:color w:val="000000"/>
          <w:sz w:val="28"/>
          <w:szCs w:val="28"/>
        </w:rPr>
        <w:t>4.7</w:t>
      </w:r>
      <w:r w:rsidRPr="001F1F63">
        <w:rPr>
          <w:color w:val="000000"/>
          <w:sz w:val="28"/>
          <w:szCs w:val="28"/>
        </w:rPr>
        <w:t xml:space="preserve">. Администрация при организации и осуществлении </w:t>
      </w:r>
      <w:r>
        <w:rPr>
          <w:color w:val="000000"/>
          <w:sz w:val="28"/>
          <w:szCs w:val="28"/>
        </w:rPr>
        <w:t>муниципального жилищного контроля</w:t>
      </w:r>
      <w:r w:rsidRPr="001F1F63">
        <w:rPr>
          <w:color w:val="000000"/>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w:t>
      </w:r>
      <w:r>
        <w:rPr>
          <w:color w:val="000000"/>
          <w:sz w:val="28"/>
          <w:szCs w:val="28"/>
          <w:shd w:val="clear" w:color="auto" w:fill="FFFFFF"/>
        </w:rPr>
        <w:t xml:space="preserve">а Российской Федерации от 19 апреля </w:t>
      </w:r>
      <w:r w:rsidRPr="001F1F63">
        <w:rPr>
          <w:color w:val="000000"/>
          <w:sz w:val="28"/>
          <w:szCs w:val="28"/>
          <w:shd w:val="clear" w:color="auto" w:fill="FFFFFF"/>
        </w:rPr>
        <w:t>2016</w:t>
      </w:r>
      <w:r>
        <w:rPr>
          <w:color w:val="000000"/>
          <w:sz w:val="28"/>
          <w:szCs w:val="28"/>
          <w:shd w:val="clear" w:color="auto" w:fill="FFFFFF"/>
        </w:rPr>
        <w:t xml:space="preserve"> года № </w:t>
      </w:r>
      <w:r w:rsidRPr="001F1F63">
        <w:rPr>
          <w:color w:val="000000"/>
          <w:sz w:val="28"/>
          <w:szCs w:val="28"/>
          <w:shd w:val="clear" w:color="auto" w:fill="FFFFFF"/>
        </w:rPr>
        <w:t>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1F1F63">
        <w:rPr>
          <w:color w:val="000000"/>
          <w:sz w:val="28"/>
          <w:szCs w:val="28"/>
        </w:rPr>
        <w:t xml:space="preserve"> </w:t>
      </w:r>
      <w:hyperlink r:id="rId10" w:history="1">
        <w:r w:rsidRPr="005D7D9E">
          <w:rPr>
            <w:rStyle w:val="a3"/>
            <w:color w:val="000000"/>
            <w:sz w:val="28"/>
            <w:szCs w:val="28"/>
            <w:u w:val="none"/>
          </w:rPr>
          <w:t>Правилами</w:t>
        </w:r>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w:t>
      </w:r>
      <w:r>
        <w:rPr>
          <w:color w:val="000000"/>
          <w:sz w:val="28"/>
          <w:szCs w:val="28"/>
        </w:rPr>
        <w:t xml:space="preserve">а Российской Федерации от 06 марта </w:t>
      </w:r>
      <w:r w:rsidRPr="001F1F63">
        <w:rPr>
          <w:color w:val="000000"/>
          <w:sz w:val="28"/>
          <w:szCs w:val="28"/>
        </w:rPr>
        <w:t>2021</w:t>
      </w:r>
      <w:r>
        <w:rPr>
          <w:color w:val="000000"/>
          <w:sz w:val="28"/>
          <w:szCs w:val="28"/>
        </w:rPr>
        <w:t xml:space="preserve"> года № </w:t>
      </w:r>
      <w:r w:rsidRPr="001F1F63">
        <w:rPr>
          <w:color w:val="000000"/>
          <w:sz w:val="28"/>
          <w:szCs w:val="28"/>
        </w:rPr>
        <w:t xml:space="preserve">338 «О межведомственном информационном взаимодействии в рамках осуществления государственного </w:t>
      </w:r>
      <w:r w:rsidRPr="00EF162A">
        <w:rPr>
          <w:sz w:val="28"/>
          <w:szCs w:val="28"/>
        </w:rPr>
        <w:t>контроля (надзора), муниципального контроля».</w:t>
      </w:r>
    </w:p>
    <w:p w14:paraId="57EDE6CD" w14:textId="77777777" w:rsidR="006F664E" w:rsidRPr="00C71483" w:rsidRDefault="006F664E" w:rsidP="006F664E">
      <w:pPr>
        <w:pStyle w:val="ConsPlusNormal"/>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lastRenderedPageBreak/>
        <w:t>4.8</w:t>
      </w:r>
      <w:r w:rsidRPr="00C71483">
        <w:rPr>
          <w:rFonts w:ascii="Times New Roman" w:hAnsi="Times New Roman" w:cs="Times New Roman"/>
          <w:sz w:val="28"/>
          <w:szCs w:val="28"/>
        </w:rPr>
        <w:t>. В</w:t>
      </w:r>
      <w:r w:rsidRPr="00C71483">
        <w:rPr>
          <w:rFonts w:ascii="Times New Roman" w:hAnsi="Times New Roman" w:cs="Times New Roman"/>
          <w:sz w:val="28"/>
          <w:szCs w:val="28"/>
          <w:shd w:val="clear" w:color="auto" w:fill="FFFFFF"/>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14:paraId="5CBC26AE" w14:textId="77777777" w:rsidR="006F664E" w:rsidRPr="00C71483" w:rsidRDefault="006F664E" w:rsidP="006F664E">
      <w:pPr>
        <w:ind w:firstLine="709"/>
        <w:jc w:val="both"/>
        <w:rPr>
          <w:sz w:val="28"/>
          <w:szCs w:val="28"/>
        </w:rPr>
      </w:pPr>
      <w:r w:rsidRPr="00C71483">
        <w:rPr>
          <w:sz w:val="28"/>
          <w:szCs w:val="28"/>
          <w:shd w:val="clear" w:color="auto" w:fill="FFFFFF"/>
        </w:rPr>
        <w:t xml:space="preserve">1) отсутствие признаков </w:t>
      </w:r>
      <w:r w:rsidRPr="00C71483">
        <w:rPr>
          <w:sz w:val="28"/>
          <w:szCs w:val="28"/>
        </w:rPr>
        <w:t>явной непосредственной угрозы причинения или фактического причинения вреда (ущерба) охраняемым законом ценностям;</w:t>
      </w:r>
    </w:p>
    <w:p w14:paraId="3924C3BE" w14:textId="77777777" w:rsidR="006F664E" w:rsidRPr="00C71483" w:rsidRDefault="006F664E" w:rsidP="006F664E">
      <w:pPr>
        <w:ind w:firstLine="709"/>
        <w:jc w:val="both"/>
        <w:rPr>
          <w:sz w:val="28"/>
          <w:szCs w:val="28"/>
        </w:rPr>
      </w:pPr>
      <w:r w:rsidRPr="00C71483">
        <w:rPr>
          <w:sz w:val="28"/>
          <w:szCs w:val="28"/>
        </w:rPr>
        <w:t xml:space="preserve">2) имеются уважительные причины для отсутствия </w:t>
      </w:r>
      <w:r w:rsidRPr="00C71483">
        <w:rPr>
          <w:sz w:val="28"/>
          <w:szCs w:val="28"/>
          <w:shd w:val="clear" w:color="auto" w:fill="FFFFFF"/>
        </w:rPr>
        <w:t xml:space="preserve">индивидуального предпринимателя, гражданина, являющихся контролируемыми лицами </w:t>
      </w:r>
      <w:r w:rsidRPr="00C71483">
        <w:rPr>
          <w:sz w:val="28"/>
          <w:szCs w:val="28"/>
        </w:rPr>
        <w:t>(болезнь, командировка и т.п.) при проведении</w:t>
      </w:r>
      <w:r w:rsidRPr="00C71483">
        <w:rPr>
          <w:sz w:val="28"/>
          <w:szCs w:val="28"/>
          <w:shd w:val="clear" w:color="auto" w:fill="FFFFFF"/>
        </w:rPr>
        <w:t xml:space="preserve"> контрольного мероприятия</w:t>
      </w:r>
      <w:r w:rsidRPr="00C71483">
        <w:rPr>
          <w:sz w:val="28"/>
          <w:szCs w:val="28"/>
        </w:rPr>
        <w:t>.</w:t>
      </w:r>
    </w:p>
    <w:p w14:paraId="52762464"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4.9</w:t>
      </w:r>
      <w:r w:rsidRPr="00AB4F6C">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и лицами, привлекаемыми к совершению контрольных</w:t>
      </w:r>
      <w:r w:rsidRPr="001F1F63">
        <w:rPr>
          <w:rFonts w:ascii="Times New Roman" w:hAnsi="Times New Roman" w:cs="Times New Roman"/>
          <w:color w:val="000000"/>
          <w:sz w:val="28"/>
          <w:szCs w:val="28"/>
        </w:rPr>
        <w:t xml:space="preserve">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w:t>
      </w:r>
      <w:r>
        <w:rPr>
          <w:rFonts w:ascii="Times New Roman" w:hAnsi="Times New Roman" w:cs="Times New Roman"/>
          <w:color w:val="000000"/>
          <w:sz w:val="28"/>
          <w:szCs w:val="28"/>
        </w:rPr>
        <w:t xml:space="preserve"> проводимые должностными лицами</w:t>
      </w:r>
      <w:r w:rsidRPr="001F1F63">
        <w:rPr>
          <w:rFonts w:ascii="Times New Roman" w:hAnsi="Times New Roman" w:cs="Times New Roman"/>
          <w:color w:val="000000"/>
          <w:sz w:val="28"/>
          <w:szCs w:val="28"/>
        </w:rPr>
        <w:t xml:space="preserve">. </w:t>
      </w:r>
    </w:p>
    <w:p w14:paraId="195EFE67" w14:textId="77777777" w:rsidR="006F664E" w:rsidRPr="00E938B0" w:rsidRDefault="006F664E" w:rsidP="006F664E">
      <w:pPr>
        <w:ind w:firstLine="709"/>
        <w:jc w:val="both"/>
        <w:rPr>
          <w:sz w:val="28"/>
          <w:szCs w:val="28"/>
        </w:rPr>
      </w:pPr>
      <w:r w:rsidRPr="00E938B0">
        <w:rPr>
          <w:sz w:val="28"/>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w:t>
      </w:r>
      <w:r>
        <w:rPr>
          <w:sz w:val="28"/>
          <w:szCs w:val="28"/>
        </w:rPr>
        <w:t>администрации</w:t>
      </w:r>
      <w:r w:rsidRPr="00E938B0">
        <w:rPr>
          <w:sz w:val="28"/>
          <w:szCs w:val="28"/>
        </w:rPr>
        <w:t> самостоятельно.</w:t>
      </w:r>
    </w:p>
    <w:p w14:paraId="6C52625F" w14:textId="77777777" w:rsidR="006F664E" w:rsidRPr="00E938B0" w:rsidRDefault="006F664E" w:rsidP="006F664E">
      <w:pPr>
        <w:ind w:firstLine="709"/>
        <w:jc w:val="both"/>
        <w:rPr>
          <w:sz w:val="28"/>
          <w:szCs w:val="28"/>
        </w:rPr>
      </w:pPr>
      <w:r w:rsidRPr="00E938B0">
        <w:rPr>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14:paraId="2F94D61E" w14:textId="77777777" w:rsidR="006F664E" w:rsidRPr="00E938B0" w:rsidRDefault="006F664E" w:rsidP="006F664E">
      <w:pPr>
        <w:ind w:firstLine="709"/>
        <w:jc w:val="both"/>
        <w:rPr>
          <w:sz w:val="28"/>
          <w:szCs w:val="28"/>
        </w:rPr>
      </w:pPr>
      <w:r w:rsidRPr="00E938B0">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14:paraId="7BE6FD42" w14:textId="77777777" w:rsidR="006F664E" w:rsidRPr="00E938B0" w:rsidRDefault="006F664E" w:rsidP="006F664E">
      <w:pPr>
        <w:ind w:firstLine="709"/>
        <w:jc w:val="both"/>
        <w:rPr>
          <w:sz w:val="28"/>
          <w:szCs w:val="28"/>
        </w:rPr>
      </w:pPr>
      <w:r w:rsidRPr="00E938B0">
        <w:rPr>
          <w:sz w:val="28"/>
          <w:szCs w:val="28"/>
        </w:rPr>
        <w:t>Проведение фотосъемки, аудио- и видеозаписи осуществляется с обязательным уведомлением контролируемого лица.</w:t>
      </w:r>
    </w:p>
    <w:p w14:paraId="678ECE4D" w14:textId="77777777" w:rsidR="006F664E" w:rsidRPr="00E938B0" w:rsidRDefault="006F664E" w:rsidP="006F664E">
      <w:pPr>
        <w:ind w:firstLine="709"/>
        <w:jc w:val="both"/>
        <w:rPr>
          <w:sz w:val="28"/>
          <w:szCs w:val="28"/>
        </w:rPr>
      </w:pPr>
      <w:r w:rsidRPr="00E938B0">
        <w:rPr>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14:paraId="6C8D4D97" w14:textId="77777777" w:rsidR="006F664E" w:rsidRPr="00E938B0" w:rsidRDefault="006F664E" w:rsidP="006F664E">
      <w:pPr>
        <w:ind w:firstLine="709"/>
        <w:jc w:val="both"/>
        <w:rPr>
          <w:sz w:val="28"/>
          <w:szCs w:val="28"/>
        </w:rPr>
      </w:pPr>
      <w:r w:rsidRPr="00E938B0">
        <w:rPr>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w:t>
      </w:r>
      <w:r>
        <w:rPr>
          <w:sz w:val="28"/>
          <w:szCs w:val="28"/>
        </w:rPr>
        <w:t>татам контрольного мероприятия</w:t>
      </w:r>
      <w:r w:rsidRPr="00E938B0">
        <w:rPr>
          <w:sz w:val="28"/>
          <w:szCs w:val="28"/>
        </w:rPr>
        <w:t>, проводимого в рамках контрольного мероприятия.</w:t>
      </w:r>
    </w:p>
    <w:p w14:paraId="03E69019" w14:textId="77777777" w:rsidR="006F664E" w:rsidRPr="00E938B0" w:rsidRDefault="006F664E" w:rsidP="006F664E">
      <w:pPr>
        <w:ind w:firstLine="709"/>
        <w:jc w:val="both"/>
        <w:rPr>
          <w:sz w:val="28"/>
          <w:szCs w:val="28"/>
        </w:rPr>
      </w:pPr>
      <w:r w:rsidRPr="00E938B0">
        <w:rPr>
          <w:sz w:val="28"/>
          <w:szCs w:val="28"/>
        </w:rPr>
        <w:t>Результаты проведения фотосъемки, аудио- и видеозаписи являются приложением к акту контрольного (надзорного) мероприятия.</w:t>
      </w:r>
    </w:p>
    <w:p w14:paraId="3F32B479" w14:textId="77777777" w:rsidR="006F664E" w:rsidRPr="00E938B0" w:rsidRDefault="006F664E" w:rsidP="006F664E">
      <w:pPr>
        <w:ind w:firstLine="709"/>
        <w:jc w:val="both"/>
        <w:rPr>
          <w:sz w:val="28"/>
          <w:szCs w:val="28"/>
        </w:rPr>
      </w:pPr>
      <w:r w:rsidRPr="00E938B0">
        <w:rPr>
          <w:sz w:val="28"/>
          <w:szCs w:val="28"/>
        </w:rPr>
        <w:lastRenderedPageBreak/>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74251F0" w14:textId="77777777" w:rsidR="006F664E" w:rsidRPr="00E938B0" w:rsidRDefault="006F664E" w:rsidP="006F664E">
      <w:pPr>
        <w:ind w:firstLine="709"/>
        <w:jc w:val="both"/>
        <w:rPr>
          <w:sz w:val="28"/>
          <w:szCs w:val="28"/>
        </w:rPr>
      </w:pPr>
      <w:r w:rsidRPr="00E938B0">
        <w:rPr>
          <w:sz w:val="28"/>
          <w:szCs w:val="28"/>
        </w:rPr>
        <w:t xml:space="preserve">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w:t>
      </w:r>
      <w:r>
        <w:rPr>
          <w:sz w:val="28"/>
          <w:szCs w:val="28"/>
        </w:rPr>
        <w:t>администрации</w:t>
      </w:r>
      <w:r w:rsidRPr="00E938B0">
        <w:rPr>
          <w:sz w:val="28"/>
          <w:szCs w:val="28"/>
        </w:rPr>
        <w:t>, уполномоченными на проведение контрол</w:t>
      </w:r>
      <w:r>
        <w:rPr>
          <w:sz w:val="28"/>
          <w:szCs w:val="28"/>
        </w:rPr>
        <w:t>ьного (надзорного) мероприятия.</w:t>
      </w:r>
    </w:p>
    <w:p w14:paraId="664E1EB4" w14:textId="77777777" w:rsidR="006F664E" w:rsidRPr="001F1F63" w:rsidRDefault="006F664E" w:rsidP="006F664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4.10</w:t>
      </w:r>
      <w:r w:rsidRPr="001F1F63">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8E0BEB">
          <w:rPr>
            <w:rStyle w:val="a3"/>
            <w:rFonts w:ascii="Times New Roman" w:hAnsi="Times New Roman" w:cs="Times New Roman"/>
            <w:color w:val="000000"/>
            <w:sz w:val="28"/>
            <w:szCs w:val="28"/>
            <w:u w:val="none"/>
          </w:rPr>
          <w:t>частью 2 статьи 90</w:t>
        </w:r>
      </w:hyperlink>
      <w:r w:rsidRPr="001F1F63">
        <w:rPr>
          <w:rFonts w:ascii="Times New Roman" w:hAnsi="Times New Roman" w:cs="Times New Roman"/>
          <w:color w:val="000000"/>
          <w:sz w:val="28"/>
          <w:szCs w:val="28"/>
        </w:rPr>
        <w:t xml:space="preserve"> Федерального закона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14:paraId="5DFCDA46" w14:textId="77777777" w:rsidR="006F664E" w:rsidRPr="00FE38A3"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4.11</w:t>
      </w:r>
      <w:r w:rsidRPr="001F1F63">
        <w:rPr>
          <w:rFonts w:ascii="Times New Roman" w:hAnsi="Times New Roman" w:cs="Times New Roman"/>
          <w:color w:val="000000"/>
          <w:sz w:val="28"/>
          <w:szCs w:val="28"/>
        </w:rPr>
        <w:t xml:space="preserve">. По окончании проведения контрольного мероприятия, составляется акт контрольного мероприятия. </w:t>
      </w:r>
      <w:r w:rsidRPr="00FE38A3">
        <w:rPr>
          <w:rFonts w:ascii="Times New Roman" w:hAnsi="Times New Roman" w:cs="Times New Roman"/>
          <w:color w:val="000000"/>
          <w:sz w:val="28"/>
          <w:szCs w:val="28"/>
        </w:rPr>
        <w:t>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p>
    <w:p w14:paraId="484E8513"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753F4FC" w14:textId="77777777" w:rsidR="006F664E" w:rsidRDefault="006F664E" w:rsidP="006F664E">
      <w:pPr>
        <w:ind w:firstLine="709"/>
        <w:jc w:val="both"/>
        <w:rPr>
          <w:color w:val="000000"/>
          <w:sz w:val="28"/>
          <w:szCs w:val="28"/>
        </w:rPr>
      </w:pPr>
      <w:r>
        <w:rPr>
          <w:color w:val="000000"/>
          <w:sz w:val="28"/>
          <w:szCs w:val="28"/>
        </w:rPr>
        <w:t xml:space="preserve">4.12. </w:t>
      </w: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14:paraId="3AEA1B2C" w14:textId="77777777" w:rsidR="006F664E" w:rsidRPr="00AE3818" w:rsidRDefault="006F664E" w:rsidP="006F664E">
      <w:pPr>
        <w:pStyle w:val="ConsPlusNormal"/>
        <w:ind w:firstLine="709"/>
        <w:jc w:val="both"/>
        <w:rPr>
          <w:rFonts w:ascii="Times New Roman" w:hAnsi="Times New Roman" w:cs="Times New Roman"/>
          <w:color w:val="000000"/>
          <w:sz w:val="28"/>
          <w:szCs w:val="28"/>
        </w:rPr>
      </w:pPr>
      <w:r w:rsidRPr="00710A00">
        <w:rPr>
          <w:rFonts w:ascii="Times New Roman" w:hAnsi="Times New Roman" w:cs="Times New Roman"/>
          <w:color w:val="000000"/>
          <w:sz w:val="28"/>
          <w:szCs w:val="28"/>
        </w:rPr>
        <w:t>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14:paraId="42214698" w14:textId="77777777" w:rsidR="006F664E" w:rsidRPr="00AE3818" w:rsidRDefault="006F664E" w:rsidP="006F664E">
      <w:pPr>
        <w:pStyle w:val="ConsPlusNormal"/>
        <w:ind w:firstLine="709"/>
        <w:jc w:val="both"/>
        <w:rPr>
          <w:rFonts w:ascii="Times New Roman" w:hAnsi="Times New Roman" w:cs="Times New Roman"/>
          <w:color w:val="000000"/>
          <w:sz w:val="28"/>
          <w:szCs w:val="28"/>
        </w:rPr>
      </w:pPr>
      <w:r w:rsidRPr="00AE3818">
        <w:rPr>
          <w:rFonts w:ascii="Times New Roman" w:hAnsi="Times New Roman" w:cs="Times New Roman"/>
          <w:color w:val="000000"/>
          <w:sz w:val="28"/>
          <w:szCs w:val="28"/>
        </w:rPr>
        <w:t xml:space="preserve">В случае невозможности составления акта на месте проведения контрольного мероприятия в день окончания проведения такого мероприятия </w:t>
      </w:r>
      <w:r w:rsidRPr="00AE3818">
        <w:rPr>
          <w:rFonts w:ascii="Times New Roman" w:hAnsi="Times New Roman" w:cs="Times New Roman"/>
          <w:color w:val="000000"/>
          <w:sz w:val="28"/>
          <w:szCs w:val="28"/>
        </w:rPr>
        <w:lastRenderedPageBreak/>
        <w:t xml:space="preserve">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w:t>
      </w:r>
      <w:r w:rsidRPr="00A63EF6">
        <w:rPr>
          <w:rFonts w:ascii="Times New Roman" w:hAnsi="Times New Roman" w:cs="Times New Roman"/>
          <w:color w:val="000000"/>
          <w:sz w:val="28"/>
          <w:szCs w:val="28"/>
          <w:shd w:val="clear" w:color="auto" w:fill="FFFFFF"/>
        </w:rPr>
        <w:t xml:space="preserve">Федерального закона </w:t>
      </w:r>
      <w:r w:rsidRPr="00AE3818">
        <w:rPr>
          <w:rFonts w:ascii="Times New Roman" w:hAnsi="Times New Roman" w:cs="Times New Roman"/>
          <w:color w:val="000000"/>
          <w:sz w:val="28"/>
          <w:szCs w:val="28"/>
        </w:rPr>
        <w:t>№ 248-ФЗ.</w:t>
      </w:r>
    </w:p>
    <w:p w14:paraId="119E065F" w14:textId="77777777" w:rsidR="006F664E" w:rsidRPr="00510DE5"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7667131F" w14:textId="77777777" w:rsidR="006F664E" w:rsidRPr="001F1F63" w:rsidRDefault="006F664E" w:rsidP="006F664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4.13</w:t>
      </w:r>
      <w:r w:rsidRPr="001F1F63">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6B557755"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w:t>
      </w:r>
      <w:r>
        <w:rPr>
          <w:rFonts w:ascii="Times New Roman" w:hAnsi="Times New Roman" w:cs="Times New Roman"/>
          <w:color w:val="000000"/>
          <w:sz w:val="28"/>
          <w:szCs w:val="28"/>
        </w:rPr>
        <w:t>14</w:t>
      </w:r>
      <w:r w:rsidRPr="001F1F63">
        <w:rPr>
          <w:rFonts w:ascii="Times New Roman" w:hAnsi="Times New Roman" w:cs="Times New Roman"/>
          <w:color w:val="000000"/>
          <w:sz w:val="28"/>
          <w:szCs w:val="28"/>
        </w:rPr>
        <w:t>. Информирование контролируемых лиц о с</w:t>
      </w:r>
      <w:r>
        <w:rPr>
          <w:rFonts w:ascii="Times New Roman" w:hAnsi="Times New Roman" w:cs="Times New Roman"/>
          <w:color w:val="000000"/>
          <w:sz w:val="28"/>
          <w:szCs w:val="28"/>
        </w:rPr>
        <w:t xml:space="preserve">овершаемых должностными лицами </w:t>
      </w:r>
      <w:r w:rsidRPr="001F1F63">
        <w:rPr>
          <w:rFonts w:ascii="Times New Roman" w:hAnsi="Times New Roman" w:cs="Times New Roman"/>
          <w:color w:val="000000"/>
          <w:sz w:val="28"/>
          <w:szCs w:val="28"/>
        </w:rPr>
        <w:t xml:space="preserve">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48CFE772"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w:t>
      </w:r>
      <w:r>
        <w:rPr>
          <w:rFonts w:ascii="Times New Roman" w:hAnsi="Times New Roman" w:cs="Times New Roman"/>
          <w:color w:val="000000"/>
          <w:sz w:val="28"/>
          <w:szCs w:val="28"/>
        </w:rPr>
        <w:t xml:space="preserve">овершаемых должностными лицами </w:t>
      </w:r>
      <w:r w:rsidRPr="001F1F63">
        <w:rPr>
          <w:rFonts w:ascii="Times New Roman" w:hAnsi="Times New Roman" w:cs="Times New Roman"/>
          <w:color w:val="000000"/>
          <w:sz w:val="28"/>
          <w:szCs w:val="28"/>
        </w:rPr>
        <w:t>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AEEEC15" w14:textId="77777777" w:rsidR="006F664E"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 31 декабря 2025</w:t>
      </w:r>
      <w:r w:rsidRPr="001F1F63">
        <w:rPr>
          <w:rFonts w:ascii="Times New Roman" w:hAnsi="Times New Roman" w:cs="Times New Roman"/>
          <w:color w:val="000000"/>
          <w:sz w:val="28"/>
          <w:szCs w:val="28"/>
        </w:rPr>
        <w:t xml:space="preserve"> года информирование контролируемого лица о с</w:t>
      </w:r>
      <w:r>
        <w:rPr>
          <w:rFonts w:ascii="Times New Roman" w:hAnsi="Times New Roman" w:cs="Times New Roman"/>
          <w:color w:val="000000"/>
          <w:sz w:val="28"/>
          <w:szCs w:val="28"/>
        </w:rPr>
        <w:t xml:space="preserve">овершаемых должностными лицами </w:t>
      </w:r>
      <w:r w:rsidRPr="001F1F63">
        <w:rPr>
          <w:rFonts w:ascii="Times New Roman" w:hAnsi="Times New Roman" w:cs="Times New Roman"/>
          <w:color w:val="000000"/>
          <w:sz w:val="28"/>
          <w:szCs w:val="28"/>
        </w:rPr>
        <w:t>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6AE3E281"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4.15</w:t>
      </w:r>
      <w:r w:rsidRPr="001F1F63">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w:t>
      </w:r>
      <w:r>
        <w:rPr>
          <w:rFonts w:ascii="Times New Roman" w:hAnsi="Times New Roman" w:cs="Times New Roman"/>
          <w:color w:val="000000"/>
          <w:sz w:val="28"/>
          <w:szCs w:val="28"/>
        </w:rPr>
        <w:t xml:space="preserve"> мероприятий. Должностное лицо </w:t>
      </w:r>
      <w:r w:rsidRPr="001F1F63">
        <w:rPr>
          <w:rFonts w:ascii="Times New Roman" w:hAnsi="Times New Roman" w:cs="Times New Roman"/>
          <w:color w:val="000000"/>
          <w:sz w:val="28"/>
          <w:szCs w:val="28"/>
        </w:rPr>
        <w:t xml:space="preserve">вправе выдать рекомендации по соблюдению обязательных требований, </w:t>
      </w:r>
      <w:r w:rsidRPr="001F1F63">
        <w:rPr>
          <w:rFonts w:ascii="Times New Roman" w:hAnsi="Times New Roman" w:cs="Times New Roman"/>
          <w:color w:val="000000"/>
          <w:sz w:val="28"/>
          <w:szCs w:val="28"/>
        </w:rPr>
        <w:lastRenderedPageBreak/>
        <w:t>провести иные мероприятия, направленные на профилактику рисков причинения вреда (ущерба) охраняемым законом ценностям.</w:t>
      </w:r>
    </w:p>
    <w:p w14:paraId="437558E3" w14:textId="77777777" w:rsidR="006F664E" w:rsidRPr="001F1F63" w:rsidRDefault="006F664E" w:rsidP="006F664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4.16</w:t>
      </w:r>
      <w:r w:rsidRPr="001F1F63">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w:t>
      </w:r>
      <w:r>
        <w:rPr>
          <w:rFonts w:ascii="Times New Roman" w:hAnsi="Times New Roman" w:cs="Times New Roman"/>
          <w:color w:val="000000"/>
          <w:sz w:val="28"/>
          <w:szCs w:val="28"/>
        </w:rPr>
        <w:t>стное лицо</w:t>
      </w:r>
      <w:r w:rsidRPr="001F1F63">
        <w:rPr>
          <w:rFonts w:ascii="Times New Roman" w:hAnsi="Times New Roman" w:cs="Times New Roman"/>
          <w:color w:val="000000"/>
          <w:sz w:val="28"/>
          <w:szCs w:val="28"/>
        </w:rPr>
        <w:t>) в пределах полномочий, предусмотренных законодательством Российской Федерации, обязана:</w:t>
      </w:r>
    </w:p>
    <w:p w14:paraId="07DFD735" w14:textId="77777777" w:rsidR="006F664E" w:rsidRPr="001F1F63" w:rsidRDefault="006F664E" w:rsidP="006F664E">
      <w:pPr>
        <w:pStyle w:val="ConsPlusNormal"/>
        <w:ind w:firstLine="709"/>
        <w:jc w:val="both"/>
        <w:rPr>
          <w:rFonts w:ascii="Times New Roman" w:hAnsi="Times New Roman" w:cs="Times New Roman"/>
        </w:rPr>
      </w:pPr>
      <w:bookmarkStart w:id="10" w:name="Par318"/>
      <w:bookmarkEnd w:id="10"/>
      <w:r w:rsidRPr="001F1F63">
        <w:rPr>
          <w:rFonts w:ascii="Times New Roman" w:hAnsi="Times New Roman" w:cs="Times New Roman"/>
          <w:color w:val="000000"/>
          <w:sz w:val="28"/>
          <w:szCs w:val="28"/>
        </w:rPr>
        <w:t xml:space="preserve">1) </w:t>
      </w:r>
      <w:r w:rsidRPr="00287108">
        <w:rPr>
          <w:rFonts w:ascii="Times New Roman" w:hAnsi="Times New Roman" w:cs="Times New Roman"/>
          <w:color w:val="000000"/>
          <w:sz w:val="28"/>
          <w:szCs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14:paraId="314FBE75"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14:paraId="5B4A5CCD"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4ED71D8E" w14:textId="77777777" w:rsidR="006F664E" w:rsidRPr="001F1F63" w:rsidRDefault="006F664E" w:rsidP="006F664E">
      <w:pPr>
        <w:ind w:firstLine="709"/>
        <w:jc w:val="both"/>
        <w:rPr>
          <w:color w:val="000000"/>
          <w:sz w:val="28"/>
          <w:szCs w:val="28"/>
        </w:rPr>
      </w:pPr>
      <w:r w:rsidRPr="001F1F63">
        <w:rPr>
          <w:color w:val="000000"/>
          <w:sz w:val="28"/>
          <w:szCs w:val="28"/>
        </w:rPr>
        <w:t xml:space="preserve">4) </w:t>
      </w:r>
      <w:r w:rsidRPr="001F1F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
    <w:p w14:paraId="2D95BECF" w14:textId="77777777" w:rsidR="006F664E" w:rsidRPr="001F1F63" w:rsidRDefault="006F664E" w:rsidP="006F664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64C5C617" w14:textId="77777777" w:rsidR="006F664E" w:rsidRPr="001F1F63" w:rsidRDefault="006F664E" w:rsidP="006F664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4.17. Должностные лица </w:t>
      </w:r>
      <w:r w:rsidRPr="001F1F63">
        <w:rPr>
          <w:rFonts w:ascii="Times New Roman" w:hAnsi="Times New Roman" w:cs="Times New Roman"/>
          <w:color w:val="000000"/>
          <w:sz w:val="28"/>
          <w:szCs w:val="28"/>
        </w:rPr>
        <w:t xml:space="preserve">при осуществлении </w:t>
      </w:r>
      <w:r>
        <w:rPr>
          <w:rFonts w:ascii="Times New Roman" w:hAnsi="Times New Roman" w:cs="Times New Roman"/>
          <w:color w:val="000000"/>
          <w:sz w:val="28"/>
          <w:szCs w:val="28"/>
        </w:rPr>
        <w:t>муниципального жилищного контроля</w:t>
      </w:r>
      <w:r w:rsidRPr="001F1F63">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Pr>
          <w:rFonts w:ascii="Times New Roman" w:hAnsi="Times New Roman" w:cs="Times New Roman"/>
          <w:sz w:val="28"/>
          <w:szCs w:val="28"/>
        </w:rPr>
        <w:t xml:space="preserve"> субъекта Российской Федерации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1C206DAB" w14:textId="124D57B8" w:rsidR="004722BD" w:rsidRPr="004722BD" w:rsidRDefault="006F664E" w:rsidP="006F664E">
      <w:pPr>
        <w:spacing w:line="360" w:lineRule="auto"/>
        <w:ind w:firstLine="709"/>
        <w:jc w:val="both"/>
        <w:rPr>
          <w:sz w:val="28"/>
          <w:szCs w:val="28"/>
        </w:rPr>
      </w:pPr>
      <w:r w:rsidRPr="00710A00">
        <w:rPr>
          <w:color w:val="000000"/>
          <w:sz w:val="28"/>
          <w:szCs w:val="28"/>
        </w:rPr>
        <w:t xml:space="preserve">В случае выявления в ходе проведения контрольного мероприятия в рамках осуществления </w:t>
      </w:r>
      <w:r>
        <w:rPr>
          <w:color w:val="000000"/>
          <w:sz w:val="28"/>
          <w:szCs w:val="28"/>
        </w:rPr>
        <w:t>муниципального жилищного контроля</w:t>
      </w:r>
      <w:r w:rsidRPr="00710A00">
        <w:rPr>
          <w:color w:val="000000"/>
          <w:sz w:val="28"/>
          <w:szCs w:val="28"/>
        </w:rPr>
        <w:t xml:space="preserve"> нарушения требований законодательства, за которое законодательством Российской </w:t>
      </w:r>
      <w:r w:rsidRPr="00710A00">
        <w:rPr>
          <w:color w:val="000000"/>
          <w:sz w:val="28"/>
          <w:szCs w:val="28"/>
        </w:rPr>
        <w:lastRenderedPageBreak/>
        <w:t>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14:paraId="2697C236" w14:textId="69FA558F" w:rsidR="00777414" w:rsidRPr="00463EDF" w:rsidRDefault="00777414" w:rsidP="004722BD">
      <w:pPr>
        <w:pStyle w:val="1"/>
        <w:spacing w:line="360" w:lineRule="auto"/>
        <w:jc w:val="both"/>
        <w:rPr>
          <w:rFonts w:ascii="Times New Roman" w:hAnsi="Times New Roman" w:cs="Times New Roman"/>
          <w:color w:val="000000"/>
          <w:sz w:val="28"/>
          <w:szCs w:val="28"/>
        </w:rPr>
      </w:pPr>
    </w:p>
    <w:p w14:paraId="4CCBC645" w14:textId="77777777" w:rsidR="006F664E" w:rsidRPr="001F1F63" w:rsidRDefault="006F664E" w:rsidP="006F664E">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5. Обжалование решений администрации, действий (бездействия) должнос</w:t>
      </w:r>
      <w:r>
        <w:rPr>
          <w:rFonts w:ascii="Times New Roman" w:hAnsi="Times New Roman" w:cs="Times New Roman"/>
          <w:b/>
          <w:bCs/>
          <w:color w:val="000000"/>
          <w:sz w:val="28"/>
          <w:szCs w:val="28"/>
        </w:rPr>
        <w:t>тных лиц</w:t>
      </w:r>
    </w:p>
    <w:p w14:paraId="4082195C" w14:textId="77777777" w:rsidR="006F664E" w:rsidRPr="001F1F63" w:rsidRDefault="006F664E" w:rsidP="006F664E">
      <w:pPr>
        <w:pStyle w:val="ConsPlusNormal"/>
        <w:ind w:firstLine="0"/>
        <w:jc w:val="center"/>
        <w:rPr>
          <w:rFonts w:ascii="Times New Roman" w:hAnsi="Times New Roman" w:cs="Times New Roman"/>
          <w:b/>
          <w:bCs/>
          <w:color w:val="000000"/>
          <w:sz w:val="28"/>
          <w:szCs w:val="28"/>
        </w:rPr>
      </w:pPr>
    </w:p>
    <w:p w14:paraId="5A13C586"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14:paraId="438D7D1F"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2605E721"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1) решений о проведении контрольных мероприятий и обязательных профилактических визитов;</w:t>
      </w:r>
    </w:p>
    <w:p w14:paraId="4B80A0CC"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2) актов контрольных мероприятий и обязательных профилактических визитов, предписаний об устранении выявленных нарушений;</w:t>
      </w:r>
    </w:p>
    <w:p w14:paraId="20A59AB6"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3) действий (бездействия) должностных лиц в рамках контрольных мероприятий и обязательных профилактических визитов;</w:t>
      </w:r>
    </w:p>
    <w:p w14:paraId="0C2D017A"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4) решений об отнесении объектов контроля к соответствующей категории риска;</w:t>
      </w:r>
    </w:p>
    <w:p w14:paraId="359E5221"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 решений об отказе в проведении обязательных профилактических визитов по заявлениям контролируемых лиц;</w:t>
      </w:r>
    </w:p>
    <w:p w14:paraId="15C1874B"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6) иных решений, принимаемых администрацией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14:paraId="3C7010C7"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14:paraId="3240758A"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 о </w:t>
      </w:r>
      <w:r w:rsidRPr="0099606E">
        <w:rPr>
          <w:rFonts w:ascii="Times New Roman" w:hAnsi="Times New Roman" w:cs="Times New Roman"/>
          <w:color w:val="000000"/>
          <w:sz w:val="28"/>
          <w:szCs w:val="28"/>
        </w:rPr>
        <w:lastRenderedPageBreak/>
        <w:t>наличии в жалобе (документах) сведений, составляющих государственную или иную охраняемую законом тайну.</w:t>
      </w:r>
    </w:p>
    <w:p w14:paraId="6DEA0167"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5.4. Жалоба на решение администрации, действия (бездействие) должностных лиц рассматривается Главой.</w:t>
      </w:r>
    </w:p>
    <w:p w14:paraId="4544B731"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Жалоба на решения, действия (бездействие) Главы рассматривается Главой.</w:t>
      </w:r>
    </w:p>
    <w:p w14:paraId="7834A67E"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16E42BDC"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A73429B"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14:paraId="42CF0A2D"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1BC64055" w14:textId="77777777" w:rsidR="006F664E" w:rsidRPr="0099606E" w:rsidRDefault="006F664E" w:rsidP="006F664E">
      <w:pPr>
        <w:pStyle w:val="ConsPlusNormal"/>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5.6. Жалоба на решение администрации, действия (бездействие) его должностных лиц подлежит рассмотрению в течение пятнадцати рабочих дней со дня ее регистрации в подсистеме досудебного обжалования.</w:t>
      </w:r>
    </w:p>
    <w:p w14:paraId="314580D5" w14:textId="69BF327D" w:rsidR="00777414" w:rsidRDefault="006F664E" w:rsidP="006F664E">
      <w:pPr>
        <w:pStyle w:val="1"/>
        <w:spacing w:line="360" w:lineRule="auto"/>
        <w:ind w:firstLine="709"/>
        <w:jc w:val="both"/>
        <w:rPr>
          <w:rFonts w:ascii="Times New Roman" w:hAnsi="Times New Roman" w:cs="Times New Roman"/>
          <w:color w:val="000000"/>
          <w:sz w:val="28"/>
          <w:szCs w:val="28"/>
        </w:rPr>
      </w:pPr>
      <w:r w:rsidRPr="0099606E">
        <w:rPr>
          <w:rFonts w:ascii="Times New Roman" w:hAnsi="Times New Roman" w:cs="Times New Roman"/>
          <w:color w:val="000000"/>
          <w:sz w:val="28"/>
          <w:szCs w:val="28"/>
        </w:rPr>
        <w:t>5.7.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6700C757" w14:textId="3AD37924" w:rsidR="006F664E" w:rsidRDefault="006F664E" w:rsidP="006F664E">
      <w:pPr>
        <w:pStyle w:val="1"/>
        <w:spacing w:line="360" w:lineRule="auto"/>
        <w:ind w:firstLine="709"/>
        <w:jc w:val="both"/>
        <w:rPr>
          <w:rFonts w:ascii="Times New Roman" w:hAnsi="Times New Roman" w:cs="Times New Roman"/>
          <w:color w:val="000000"/>
          <w:sz w:val="28"/>
          <w:szCs w:val="28"/>
        </w:rPr>
      </w:pPr>
    </w:p>
    <w:p w14:paraId="3F3E43CC" w14:textId="77777777" w:rsidR="006F664E" w:rsidRPr="001F1F63" w:rsidRDefault="006F664E" w:rsidP="006F664E">
      <w:pPr>
        <w:pStyle w:val="1"/>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 xml:space="preserve">6. Ключевые показатели </w:t>
      </w:r>
      <w:r>
        <w:rPr>
          <w:rFonts w:ascii="Times New Roman" w:hAnsi="Times New Roman" w:cs="Times New Roman"/>
          <w:b/>
          <w:bCs/>
          <w:color w:val="000000"/>
          <w:sz w:val="28"/>
          <w:szCs w:val="28"/>
        </w:rPr>
        <w:t>муниципального жилищного контроля</w:t>
      </w:r>
      <w:r w:rsidRPr="001F1F63">
        <w:rPr>
          <w:rFonts w:ascii="Times New Roman" w:hAnsi="Times New Roman" w:cs="Times New Roman"/>
          <w:b/>
          <w:bCs/>
          <w:color w:val="000000"/>
          <w:sz w:val="28"/>
          <w:szCs w:val="28"/>
        </w:rPr>
        <w:t xml:space="preserve"> и их целевые значения</w:t>
      </w:r>
    </w:p>
    <w:p w14:paraId="52BBB696" w14:textId="77777777" w:rsidR="006F664E" w:rsidRPr="001F1F63" w:rsidRDefault="006F664E" w:rsidP="006F664E">
      <w:pPr>
        <w:pStyle w:val="1"/>
        <w:jc w:val="center"/>
        <w:rPr>
          <w:rFonts w:ascii="Times New Roman" w:hAnsi="Times New Roman" w:cs="Times New Roman"/>
          <w:b/>
          <w:bCs/>
          <w:color w:val="000000"/>
          <w:sz w:val="28"/>
          <w:szCs w:val="28"/>
        </w:rPr>
      </w:pPr>
    </w:p>
    <w:p w14:paraId="06586B4B" w14:textId="77777777" w:rsidR="006F664E" w:rsidRPr="001F1F63" w:rsidRDefault="006F664E" w:rsidP="006F664E">
      <w:pPr>
        <w:pStyle w:val="1"/>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w:t>
      </w:r>
      <w:r>
        <w:rPr>
          <w:rFonts w:ascii="Times New Roman" w:hAnsi="Times New Roman" w:cs="Times New Roman"/>
          <w:color w:val="000000"/>
          <w:sz w:val="28"/>
          <w:szCs w:val="28"/>
        </w:rPr>
        <w:t>муниципального жилищного контроля</w:t>
      </w:r>
      <w:r w:rsidRPr="001F1F63">
        <w:rPr>
          <w:rFonts w:ascii="Times New Roman" w:hAnsi="Times New Roman" w:cs="Times New Roman"/>
          <w:color w:val="000000"/>
          <w:sz w:val="28"/>
          <w:szCs w:val="28"/>
        </w:rPr>
        <w:t xml:space="preserve"> осуществляется на основании с</w:t>
      </w:r>
      <w:r>
        <w:rPr>
          <w:rFonts w:ascii="Times New Roman" w:hAnsi="Times New Roman" w:cs="Times New Roman"/>
          <w:color w:val="000000"/>
          <w:sz w:val="28"/>
          <w:szCs w:val="28"/>
        </w:rPr>
        <w:t>татьи 30 Федерального закона № </w:t>
      </w:r>
      <w:r w:rsidRPr="001F1F63">
        <w:rPr>
          <w:rFonts w:ascii="Times New Roman" w:hAnsi="Times New Roman" w:cs="Times New Roman"/>
          <w:color w:val="000000"/>
          <w:sz w:val="28"/>
          <w:szCs w:val="28"/>
        </w:rPr>
        <w:t>248-ФЗ</w:t>
      </w:r>
      <w:r>
        <w:rPr>
          <w:rFonts w:ascii="Times New Roman" w:hAnsi="Times New Roman" w:cs="Times New Roman"/>
          <w:color w:val="000000"/>
          <w:sz w:val="28"/>
          <w:szCs w:val="28"/>
        </w:rPr>
        <w:t>.</w:t>
      </w:r>
    </w:p>
    <w:p w14:paraId="0918C4B6" w14:textId="77777777" w:rsidR="006F664E" w:rsidRDefault="006F664E" w:rsidP="006F664E">
      <w:pPr>
        <w:pStyle w:val="1"/>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6.2</w:t>
      </w:r>
      <w:r>
        <w:rPr>
          <w:rFonts w:ascii="Times New Roman" w:hAnsi="Times New Roman" w:cs="Times New Roman"/>
          <w:color w:val="000000"/>
          <w:sz w:val="28"/>
          <w:szCs w:val="28"/>
        </w:rPr>
        <w:t>.</w:t>
      </w:r>
      <w:r w:rsidRPr="001F1F63">
        <w:rPr>
          <w:rFonts w:ascii="Times New Roman" w:hAnsi="Times New Roman" w:cs="Times New Roman"/>
          <w:color w:val="000000"/>
          <w:sz w:val="28"/>
          <w:szCs w:val="28"/>
        </w:rPr>
        <w:t xml:space="preserve"> </w:t>
      </w:r>
      <w:r w:rsidRPr="00020613">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муниципального жилищного контроля</w:t>
      </w:r>
      <w:r w:rsidRPr="00020613">
        <w:rPr>
          <w:rFonts w:ascii="Times New Roman" w:hAnsi="Times New Roman" w:cs="Times New Roman"/>
          <w:color w:val="000000"/>
          <w:sz w:val="28"/>
          <w:szCs w:val="28"/>
        </w:rPr>
        <w:t xml:space="preserve"> установлены следующие ключевые показатели вида контроля и их целевые значения:</w:t>
      </w:r>
    </w:p>
    <w:p w14:paraId="163F30E5" w14:textId="77777777" w:rsidR="006F664E" w:rsidRPr="00020613" w:rsidRDefault="006F664E" w:rsidP="006F664E">
      <w:pPr>
        <w:pStyle w:val="1"/>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1) Доля устраненных нарушений из числа выявленных нарушений обязательных требований - 70%.</w:t>
      </w:r>
    </w:p>
    <w:p w14:paraId="11436C34" w14:textId="77777777" w:rsidR="006F664E" w:rsidRPr="00020613" w:rsidRDefault="006F664E" w:rsidP="006F664E">
      <w:pPr>
        <w:pStyle w:val="1"/>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2) Доля обоснованных жалоб на действия (бездействие)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и (или) его должностного лица при проведении контрольных мероприятий - 0%.</w:t>
      </w:r>
    </w:p>
    <w:p w14:paraId="629AC468" w14:textId="77777777" w:rsidR="006F664E" w:rsidRPr="00020613" w:rsidRDefault="006F664E" w:rsidP="006F664E">
      <w:pPr>
        <w:pStyle w:val="1"/>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3) Доля отмененных результатов контрольных мероприятий - 0%.</w:t>
      </w:r>
    </w:p>
    <w:p w14:paraId="666DA87D" w14:textId="77777777" w:rsidR="006F664E" w:rsidRPr="00020613" w:rsidRDefault="006F664E" w:rsidP="006F664E">
      <w:pPr>
        <w:pStyle w:val="1"/>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4)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14:paraId="17E5B408" w14:textId="77777777" w:rsidR="006F664E" w:rsidRPr="00020613" w:rsidRDefault="006F664E" w:rsidP="006F664E">
      <w:pPr>
        <w:pStyle w:val="1"/>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5) Доля вынесенных судебных решений о назначении административного наказания по материалам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- 95%.</w:t>
      </w:r>
    </w:p>
    <w:p w14:paraId="62384A9B" w14:textId="77777777" w:rsidR="006F664E" w:rsidRDefault="006F664E" w:rsidP="006F664E">
      <w:pPr>
        <w:pStyle w:val="1"/>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lastRenderedPageBreak/>
        <w:t xml:space="preserve">6) Доля отмененных в судебном порядке постановлений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по делам об административных правонарушениях от общего количества таких постановлений, вынесенных </w:t>
      </w:r>
      <w:r>
        <w:rPr>
          <w:rFonts w:ascii="Times New Roman" w:hAnsi="Times New Roman" w:cs="Times New Roman"/>
          <w:color w:val="000000"/>
          <w:sz w:val="28"/>
          <w:szCs w:val="28"/>
        </w:rPr>
        <w:t>администрацией</w:t>
      </w:r>
      <w:r w:rsidRPr="00020613">
        <w:rPr>
          <w:rFonts w:ascii="Times New Roman" w:hAnsi="Times New Roman" w:cs="Times New Roman"/>
          <w:color w:val="000000"/>
          <w:sz w:val="28"/>
          <w:szCs w:val="28"/>
        </w:rPr>
        <w:t>, за исключением постановлений, отмененных на основании статей 2.7 и 2.9 Кодекса Российской Федерации об административных правонарушениях - 0%.</w:t>
      </w:r>
    </w:p>
    <w:p w14:paraId="249302E3" w14:textId="77777777" w:rsidR="006F664E" w:rsidRDefault="006F664E" w:rsidP="006F664E">
      <w:pPr>
        <w:pStyle w:val="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6.3. </w:t>
      </w:r>
      <w:r w:rsidRPr="00020613">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муниципального жилищного контроля</w:t>
      </w:r>
      <w:r w:rsidRPr="00020613">
        <w:rPr>
          <w:rFonts w:ascii="Times New Roman" w:hAnsi="Times New Roman" w:cs="Times New Roman"/>
          <w:color w:val="000000"/>
          <w:sz w:val="28"/>
          <w:szCs w:val="28"/>
        </w:rPr>
        <w:t xml:space="preserve"> установлены следующие индикативные показатели:</w:t>
      </w:r>
    </w:p>
    <w:p w14:paraId="36E28B7E"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внеплановых контрольных мероприятий, проведенных за отчетный период; </w:t>
      </w:r>
    </w:p>
    <w:p w14:paraId="2C0E3020"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14:paraId="3758FCD0" w14:textId="77777777" w:rsidR="006F664E" w:rsidRPr="00CB3BBA" w:rsidRDefault="006F664E" w:rsidP="006F664E">
      <w:pPr>
        <w:pStyle w:val="af4"/>
        <w:autoSpaceDE w:val="0"/>
        <w:spacing w:after="0"/>
        <w:ind w:firstLine="720"/>
        <w:jc w:val="both"/>
        <w:rPr>
          <w:rFonts w:ascii="Times New Roman" w:hAnsi="Times New Roman"/>
          <w:sz w:val="28"/>
          <w:szCs w:val="28"/>
        </w:rPr>
      </w:pPr>
      <w:r w:rsidRPr="00CB3BBA">
        <w:rPr>
          <w:rFonts w:ascii="Times New Roman" w:hAnsi="Times New Roman"/>
          <w:sz w:val="28"/>
          <w:szCs w:val="28"/>
        </w:rPr>
        <w:t xml:space="preserve">общее количество контрольных мероприятий с взаимодействием, проведенных за отчетный период; </w:t>
      </w:r>
    </w:p>
    <w:p w14:paraId="6BE79273"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14:paraId="2DEA2C48"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14:paraId="0BB18C38"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количество обязательных профилактических визитов, проведенных за отчетный период;</w:t>
      </w:r>
    </w:p>
    <w:p w14:paraId="355CED74"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предостережений о недопустимости нарушения обязательных требований, объявленных за отчетный период; </w:t>
      </w:r>
    </w:p>
    <w:p w14:paraId="490E3BF4"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14:paraId="421EDE0D" w14:textId="77777777" w:rsidR="006F664E" w:rsidRPr="00CB3BBA" w:rsidRDefault="006F664E" w:rsidP="006F664E">
      <w:pPr>
        <w:pStyle w:val="af4"/>
        <w:autoSpaceDE w:val="0"/>
        <w:spacing w:after="0"/>
        <w:ind w:firstLine="709"/>
        <w:jc w:val="both"/>
        <w:rPr>
          <w:rFonts w:ascii="Times New Roman" w:hAnsi="Times New Roman"/>
        </w:rPr>
      </w:pPr>
      <w:r w:rsidRPr="00CB3BBA">
        <w:rPr>
          <w:rFonts w:ascii="Times New Roman" w:hAnsi="Times New Roman"/>
          <w:sz w:val="28"/>
          <w:szCs w:val="28"/>
        </w:rPr>
        <w:t xml:space="preserve">количество контрольных мероприятий, по итогам которых возбуждены дела об административных правонарушениях, </w:t>
      </w:r>
      <w:r w:rsidRPr="00CB3BBA">
        <w:rPr>
          <w:rFonts w:ascii="Times New Roman" w:hAnsi="Times New Roman"/>
          <w:sz w:val="28"/>
          <w:szCs w:val="28"/>
        </w:rPr>
        <w:br/>
        <w:t xml:space="preserve">за отчетный период; </w:t>
      </w:r>
    </w:p>
    <w:p w14:paraId="35396D78" w14:textId="77777777" w:rsidR="006F664E" w:rsidRPr="00CB3BBA" w:rsidRDefault="006F664E" w:rsidP="006F664E">
      <w:pPr>
        <w:pStyle w:val="af4"/>
        <w:autoSpaceDE w:val="0"/>
        <w:spacing w:after="0"/>
        <w:ind w:firstLine="709"/>
        <w:jc w:val="both"/>
        <w:rPr>
          <w:rFonts w:ascii="Times New Roman" w:hAnsi="Times New Roman"/>
        </w:rPr>
      </w:pPr>
      <w:r w:rsidRPr="00CB3BBA">
        <w:rPr>
          <w:rFonts w:ascii="Times New Roman" w:hAnsi="Times New Roman"/>
          <w:sz w:val="28"/>
          <w:szCs w:val="28"/>
        </w:rPr>
        <w:t xml:space="preserve">сумма административных штрафов, наложенных по результатам контрольных мероприятий, за отчетный период; </w:t>
      </w:r>
    </w:p>
    <w:p w14:paraId="772958C7" w14:textId="77777777" w:rsidR="006F664E" w:rsidRPr="00CB3BBA" w:rsidRDefault="006F664E" w:rsidP="006F664E">
      <w:pPr>
        <w:pStyle w:val="af4"/>
        <w:autoSpaceDE w:val="0"/>
        <w:spacing w:after="0"/>
        <w:ind w:firstLine="709"/>
        <w:jc w:val="both"/>
        <w:rPr>
          <w:rFonts w:ascii="Times New Roman" w:hAnsi="Times New Roman"/>
        </w:rPr>
      </w:pPr>
      <w:r w:rsidRPr="00CB3BBA">
        <w:rPr>
          <w:rFonts w:ascii="Times New Roman" w:hAnsi="Times New Roman"/>
          <w:sz w:val="28"/>
          <w:szCs w:val="28"/>
        </w:rPr>
        <w:t>количество направленных в органы прокуратуры заявлений</w:t>
      </w:r>
      <w:r w:rsidRPr="00CB3BBA">
        <w:rPr>
          <w:rFonts w:ascii="Times New Roman" w:hAnsi="Times New Roman"/>
          <w:sz w:val="28"/>
          <w:szCs w:val="28"/>
        </w:rPr>
        <w:br/>
        <w:t xml:space="preserve"> о согласовании проведения контрольных мероприятий, </w:t>
      </w:r>
      <w:r w:rsidRPr="00CB3BBA">
        <w:rPr>
          <w:rFonts w:ascii="Times New Roman" w:hAnsi="Times New Roman"/>
          <w:sz w:val="28"/>
          <w:szCs w:val="28"/>
        </w:rPr>
        <w:br/>
        <w:t xml:space="preserve">за отчетный период; </w:t>
      </w:r>
    </w:p>
    <w:p w14:paraId="083FAF60" w14:textId="77777777" w:rsidR="006F664E" w:rsidRPr="00CB3BBA" w:rsidRDefault="006F664E" w:rsidP="006F664E">
      <w:pPr>
        <w:pStyle w:val="af4"/>
        <w:autoSpaceDE w:val="0"/>
        <w:spacing w:after="0"/>
        <w:ind w:firstLine="709"/>
        <w:jc w:val="both"/>
        <w:rPr>
          <w:rFonts w:ascii="Times New Roman" w:hAnsi="Times New Roman"/>
        </w:rPr>
      </w:pPr>
      <w:r w:rsidRPr="00CB3BBA">
        <w:rPr>
          <w:rFonts w:ascii="Times New Roman" w:hAnsi="Times New Roman"/>
          <w:sz w:val="28"/>
          <w:szCs w:val="28"/>
        </w:rPr>
        <w:t>количество направленных в органы прокуратуры заявлений</w:t>
      </w:r>
      <w:r w:rsidRPr="00CB3BBA">
        <w:rPr>
          <w:rFonts w:ascii="Times New Roman" w:hAnsi="Times New Roman"/>
          <w:sz w:val="28"/>
          <w:szCs w:val="28"/>
        </w:rPr>
        <w:br/>
        <w:t xml:space="preserve"> о согласовании проведения контрольных мероприятий, </w:t>
      </w:r>
      <w:r w:rsidRPr="00CB3BBA">
        <w:rPr>
          <w:rFonts w:ascii="Times New Roman" w:hAnsi="Times New Roman"/>
          <w:sz w:val="28"/>
          <w:szCs w:val="28"/>
        </w:rPr>
        <w:br/>
        <w:t xml:space="preserve">по которым органами прокуратуры отказано в согласовании, за отчетный период; </w:t>
      </w:r>
    </w:p>
    <w:p w14:paraId="0E37AAB4" w14:textId="77777777" w:rsidR="006F664E" w:rsidRPr="00CB3BBA" w:rsidRDefault="006F664E" w:rsidP="006F664E">
      <w:pPr>
        <w:pStyle w:val="af4"/>
        <w:autoSpaceDE w:val="0"/>
        <w:spacing w:after="0"/>
        <w:ind w:firstLine="709"/>
        <w:jc w:val="both"/>
        <w:rPr>
          <w:rFonts w:ascii="Times New Roman" w:hAnsi="Times New Roman"/>
        </w:rPr>
      </w:pPr>
      <w:r w:rsidRPr="00CB3BBA">
        <w:rPr>
          <w:rFonts w:ascii="Times New Roman" w:hAnsi="Times New Roman"/>
          <w:sz w:val="28"/>
          <w:szCs w:val="28"/>
        </w:rPr>
        <w:t xml:space="preserve">общее количество учтенных объектов контроля на конец отчетного периода; </w:t>
      </w:r>
    </w:p>
    <w:p w14:paraId="089C710B" w14:textId="77777777" w:rsidR="006F664E" w:rsidRPr="007426FF" w:rsidRDefault="006F664E" w:rsidP="006F664E">
      <w:pPr>
        <w:pStyle w:val="af4"/>
        <w:autoSpaceDE w:val="0"/>
        <w:spacing w:after="0"/>
        <w:ind w:firstLine="709"/>
        <w:jc w:val="both"/>
        <w:rPr>
          <w:rFonts w:ascii="Times New Roman" w:hAnsi="Times New Roman"/>
        </w:rPr>
      </w:pPr>
      <w:r w:rsidRPr="00CB3BBA">
        <w:rPr>
          <w:rFonts w:ascii="Times New Roman" w:hAnsi="Times New Roman"/>
          <w:sz w:val="28"/>
          <w:szCs w:val="28"/>
        </w:rPr>
        <w:t xml:space="preserve">количество учтенных объектов контроля, отнесенных к </w:t>
      </w:r>
      <w:r w:rsidRPr="007426FF">
        <w:rPr>
          <w:rFonts w:ascii="Times New Roman" w:hAnsi="Times New Roman"/>
          <w:sz w:val="28"/>
          <w:szCs w:val="28"/>
        </w:rPr>
        <w:t>категориям риска, по каждой из категорий риска, на конец отчетного периода;</w:t>
      </w:r>
    </w:p>
    <w:p w14:paraId="74A96891" w14:textId="77777777" w:rsidR="006F664E" w:rsidRPr="00CB3BBA" w:rsidRDefault="006F664E" w:rsidP="006F664E">
      <w:pPr>
        <w:pStyle w:val="af4"/>
        <w:autoSpaceDE w:val="0"/>
        <w:spacing w:after="0"/>
        <w:ind w:firstLine="720"/>
        <w:jc w:val="both"/>
        <w:rPr>
          <w:rFonts w:ascii="Times New Roman" w:hAnsi="Times New Roman"/>
        </w:rPr>
      </w:pPr>
      <w:r w:rsidRPr="007426FF">
        <w:rPr>
          <w:rFonts w:ascii="Times New Roman" w:hAnsi="Times New Roman"/>
          <w:sz w:val="28"/>
          <w:szCs w:val="28"/>
        </w:rPr>
        <w:t>количество учтенных контролируемых лиц на конец отчетного</w:t>
      </w:r>
      <w:r w:rsidRPr="00CB3BBA">
        <w:rPr>
          <w:rFonts w:ascii="Times New Roman" w:hAnsi="Times New Roman"/>
          <w:sz w:val="28"/>
          <w:szCs w:val="28"/>
        </w:rPr>
        <w:t xml:space="preserve"> периода; </w:t>
      </w:r>
    </w:p>
    <w:p w14:paraId="221D7E03" w14:textId="77777777" w:rsidR="006F664E"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учтенных контролируемых лиц, в отношении которых проведены контрольные мероприятия, за отчетный период; </w:t>
      </w:r>
    </w:p>
    <w:p w14:paraId="6077EBF7" w14:textId="77777777" w:rsidR="006F664E" w:rsidRPr="0099606E" w:rsidRDefault="006F664E" w:rsidP="006F664E">
      <w:pPr>
        <w:pStyle w:val="af4"/>
        <w:autoSpaceDE w:val="0"/>
        <w:spacing w:after="0"/>
        <w:ind w:firstLine="720"/>
        <w:jc w:val="both"/>
        <w:rPr>
          <w:rFonts w:ascii="Times New Roman" w:hAnsi="Times New Roman"/>
        </w:rPr>
      </w:pPr>
      <w:r w:rsidRPr="0099606E">
        <w:rPr>
          <w:rFonts w:ascii="Times New Roman" w:hAnsi="Times New Roman"/>
          <w:sz w:val="28"/>
          <w:szCs w:val="28"/>
        </w:rPr>
        <w:t xml:space="preserve">общее количество жалоб, </w:t>
      </w:r>
      <w:r>
        <w:rPr>
          <w:rFonts w:ascii="Times New Roman" w:hAnsi="Times New Roman"/>
          <w:sz w:val="28"/>
          <w:szCs w:val="28"/>
        </w:rPr>
        <w:t xml:space="preserve">поданных контролируемыми лицами </w:t>
      </w:r>
      <w:r w:rsidRPr="0099606E">
        <w:rPr>
          <w:rFonts w:ascii="Times New Roman" w:hAnsi="Times New Roman"/>
          <w:sz w:val="28"/>
          <w:szCs w:val="28"/>
        </w:rPr>
        <w:t xml:space="preserve">в </w:t>
      </w:r>
      <w:r w:rsidRPr="0099606E">
        <w:rPr>
          <w:rFonts w:ascii="Times New Roman" w:hAnsi="Times New Roman"/>
          <w:sz w:val="28"/>
          <w:szCs w:val="28"/>
        </w:rPr>
        <w:lastRenderedPageBreak/>
        <w:t xml:space="preserve">досудебном порядке за отчетный период;  </w:t>
      </w:r>
    </w:p>
    <w:p w14:paraId="73A44961" w14:textId="77777777" w:rsidR="006F664E" w:rsidRDefault="006F664E" w:rsidP="006F664E">
      <w:pPr>
        <w:pStyle w:val="af4"/>
        <w:autoSpaceDE w:val="0"/>
        <w:spacing w:after="0"/>
        <w:ind w:firstLine="720"/>
        <w:jc w:val="both"/>
        <w:rPr>
          <w:rFonts w:ascii="Times New Roman" w:hAnsi="Times New Roman"/>
          <w:sz w:val="28"/>
          <w:szCs w:val="28"/>
        </w:rPr>
      </w:pPr>
      <w:r w:rsidRPr="0099606E">
        <w:rPr>
          <w:rFonts w:ascii="Times New Roman" w:hAnsi="Times New Roman"/>
          <w:sz w:val="28"/>
          <w:szCs w:val="28"/>
        </w:rPr>
        <w:t>количество жалоб, в отношении которых администрацией был нарушен срок рассм</w:t>
      </w:r>
      <w:r>
        <w:rPr>
          <w:rFonts w:ascii="Times New Roman" w:hAnsi="Times New Roman"/>
          <w:sz w:val="28"/>
          <w:szCs w:val="28"/>
        </w:rPr>
        <w:t>отрения, за отчетный период;</w:t>
      </w:r>
    </w:p>
    <w:p w14:paraId="00A0089A" w14:textId="77777777" w:rsidR="006F664E" w:rsidRDefault="006F664E" w:rsidP="006F664E">
      <w:pPr>
        <w:pStyle w:val="af4"/>
        <w:autoSpaceDE w:val="0"/>
        <w:spacing w:after="0"/>
        <w:ind w:firstLine="720"/>
        <w:jc w:val="both"/>
        <w:rPr>
          <w:rFonts w:ascii="Times New Roman" w:hAnsi="Times New Roman"/>
          <w:sz w:val="28"/>
          <w:szCs w:val="28"/>
        </w:rPr>
      </w:pPr>
      <w:r w:rsidRPr="0099606E">
        <w:rPr>
          <w:rFonts w:ascii="Times New Roman" w:hAnsi="Times New Roman"/>
          <w:sz w:val="28"/>
          <w:szCs w:val="28"/>
        </w:rPr>
        <w:t>количество жалоб, п</w:t>
      </w:r>
      <w:r>
        <w:rPr>
          <w:rFonts w:ascii="Times New Roman" w:hAnsi="Times New Roman"/>
          <w:sz w:val="28"/>
          <w:szCs w:val="28"/>
        </w:rPr>
        <w:t xml:space="preserve">оданных контролируемыми лицами </w:t>
      </w:r>
      <w:r w:rsidRPr="0099606E">
        <w:rPr>
          <w:rFonts w:ascii="Times New Roman" w:hAnsi="Times New Roman"/>
          <w:sz w:val="28"/>
          <w:szCs w:val="28"/>
        </w:rPr>
        <w:t>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администрации недейств</w:t>
      </w:r>
      <w:r>
        <w:rPr>
          <w:rFonts w:ascii="Times New Roman" w:hAnsi="Times New Roman"/>
          <w:sz w:val="28"/>
          <w:szCs w:val="28"/>
        </w:rPr>
        <w:t>ительными, за отчетный период;</w:t>
      </w:r>
    </w:p>
    <w:p w14:paraId="1676A0E3" w14:textId="77777777" w:rsidR="006F664E" w:rsidRPr="00CB3BBA" w:rsidRDefault="006F664E" w:rsidP="006F664E">
      <w:pPr>
        <w:pStyle w:val="af4"/>
        <w:autoSpaceDE w:val="0"/>
        <w:spacing w:after="0"/>
        <w:ind w:firstLine="720"/>
        <w:jc w:val="both"/>
        <w:rPr>
          <w:rFonts w:ascii="Times New Roman" w:hAnsi="Times New Roman"/>
        </w:rPr>
      </w:pPr>
      <w:r w:rsidRPr="007426FF">
        <w:rPr>
          <w:rFonts w:ascii="Times New Roman" w:hAnsi="Times New Roman"/>
          <w:sz w:val="28"/>
          <w:szCs w:val="28"/>
        </w:rPr>
        <w:t>количество исковых заявлений об оспаривании</w:t>
      </w:r>
      <w:r w:rsidRPr="00CB3BBA">
        <w:rPr>
          <w:rFonts w:ascii="Times New Roman" w:hAnsi="Times New Roman"/>
          <w:sz w:val="28"/>
          <w:szCs w:val="28"/>
        </w:rPr>
        <w:t xml:space="preserve"> решений, действий (бездействий) должностных лиц </w:t>
      </w:r>
      <w:r>
        <w:rPr>
          <w:rFonts w:ascii="Times New Roman" w:hAnsi="Times New Roman"/>
          <w:sz w:val="28"/>
          <w:szCs w:val="28"/>
        </w:rPr>
        <w:t>администрации</w:t>
      </w:r>
      <w:r w:rsidRPr="00CB3BBA">
        <w:rPr>
          <w:rFonts w:ascii="Times New Roman" w:hAnsi="Times New Roman"/>
          <w:sz w:val="28"/>
          <w:szCs w:val="28"/>
        </w:rPr>
        <w:t xml:space="preserve">, направленных контролируемыми лицами в судебном порядке, за отчетный период; </w:t>
      </w:r>
    </w:p>
    <w:p w14:paraId="6006ECFF" w14:textId="77777777" w:rsidR="006F664E" w:rsidRPr="00CB3BBA" w:rsidRDefault="006F664E" w:rsidP="006F664E">
      <w:pPr>
        <w:pStyle w:val="af4"/>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исковых заявлений об оспаривании решений, действий (бездействий) должностных лиц </w:t>
      </w:r>
      <w:r>
        <w:rPr>
          <w:rFonts w:ascii="Times New Roman" w:hAnsi="Times New Roman"/>
          <w:sz w:val="28"/>
          <w:szCs w:val="28"/>
        </w:rPr>
        <w:t>администрации</w:t>
      </w:r>
      <w:r w:rsidRPr="00CB3BBA">
        <w:rPr>
          <w:rFonts w:ascii="Times New Roman" w:hAnsi="Times New Roman"/>
          <w:sz w:val="28"/>
          <w:szCs w:val="28"/>
        </w:rPr>
        <w:t xml:space="preserve">, направленных контролируемыми лицами в судебном порядке, по которым принято решение об удовлетворении заявленных требований, за отчетный период; </w:t>
      </w:r>
    </w:p>
    <w:p w14:paraId="5DDB2528" w14:textId="04BED163" w:rsidR="006F664E" w:rsidRPr="006F664E" w:rsidRDefault="006F664E" w:rsidP="006F664E">
      <w:pPr>
        <w:pStyle w:val="1"/>
        <w:spacing w:line="360" w:lineRule="auto"/>
        <w:ind w:firstLine="709"/>
        <w:jc w:val="both"/>
        <w:rPr>
          <w:rFonts w:ascii="Times New Roman" w:hAnsi="Times New Roman" w:cs="Times New Roman"/>
          <w:sz w:val="24"/>
          <w:szCs w:val="24"/>
        </w:rPr>
      </w:pPr>
      <w:r w:rsidRPr="006F664E">
        <w:rPr>
          <w:rFonts w:ascii="Times New Roman" w:hAnsi="Times New Roman" w:cs="Times New Roman"/>
          <w:sz w:val="28"/>
          <w:szCs w:val="28"/>
        </w:rPr>
        <w:t xml:space="preserve">количество контрольных мероприятий, проведенных </w:t>
      </w:r>
      <w:r w:rsidRPr="006F664E">
        <w:rPr>
          <w:rFonts w:ascii="Times New Roman" w:hAnsi="Times New Roman" w:cs="Times New Roman"/>
          <w:sz w:val="28"/>
          <w:szCs w:val="28"/>
        </w:rPr>
        <w:br/>
        <w:t>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14:paraId="526C2AB1" w14:textId="77777777" w:rsidR="00777414" w:rsidRPr="00463EDF" w:rsidRDefault="00777414" w:rsidP="00777414">
      <w:pPr>
        <w:pStyle w:val="ConsTitle"/>
        <w:widowControl/>
        <w:spacing w:line="240" w:lineRule="exact"/>
        <w:jc w:val="both"/>
        <w:rPr>
          <w:rFonts w:ascii="Times New Roman" w:hAnsi="Times New Roman" w:cs="Times New Roman"/>
          <w:sz w:val="28"/>
          <w:szCs w:val="28"/>
        </w:rPr>
      </w:pPr>
    </w:p>
    <w:p w14:paraId="1AAEB4CD" w14:textId="77777777"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064EE0A3" w14:textId="77777777" w:rsidR="006F664E" w:rsidRPr="001F1F63" w:rsidRDefault="006F664E" w:rsidP="006F664E">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14:paraId="1B0C84AA" w14:textId="77777777" w:rsidR="006F664E" w:rsidRDefault="006F664E" w:rsidP="006F664E">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w:t>
      </w:r>
      <w:r w:rsidRPr="00D6657C">
        <w:rPr>
          <w:rFonts w:ascii="Times New Roman" w:hAnsi="Times New Roman" w:cs="Times New Roman"/>
          <w:color w:val="000000"/>
          <w:sz w:val="24"/>
          <w:szCs w:val="24"/>
        </w:rPr>
        <w:t xml:space="preserve">о муниципальном жилищном контроле </w:t>
      </w:r>
    </w:p>
    <w:p w14:paraId="4A4A311E" w14:textId="0677CE5A" w:rsidR="006F664E" w:rsidRDefault="006F664E" w:rsidP="006F664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на территории </w:t>
      </w:r>
      <w:r w:rsidR="00DF0277">
        <w:rPr>
          <w:rFonts w:ascii="Times New Roman" w:hAnsi="Times New Roman" w:cs="Times New Roman"/>
          <w:color w:val="000000"/>
          <w:sz w:val="24"/>
          <w:szCs w:val="24"/>
        </w:rPr>
        <w:t>Новоцелинного</w:t>
      </w:r>
      <w:r>
        <w:rPr>
          <w:rFonts w:ascii="Times New Roman" w:hAnsi="Times New Roman" w:cs="Times New Roman"/>
          <w:color w:val="000000"/>
          <w:sz w:val="24"/>
          <w:szCs w:val="24"/>
        </w:rPr>
        <w:t xml:space="preserve"> сельсовета</w:t>
      </w:r>
      <w:r w:rsidRPr="00D6657C">
        <w:rPr>
          <w:rFonts w:ascii="Times New Roman" w:hAnsi="Times New Roman" w:cs="Times New Roman"/>
          <w:color w:val="000000"/>
          <w:sz w:val="24"/>
          <w:szCs w:val="24"/>
        </w:rPr>
        <w:t xml:space="preserve"> </w:t>
      </w:r>
    </w:p>
    <w:p w14:paraId="1B4B310E" w14:textId="77777777" w:rsidR="006F664E" w:rsidRPr="00D6657C" w:rsidRDefault="006F664E" w:rsidP="006F664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Кочковского района</w:t>
      </w:r>
      <w:r w:rsidRPr="00D665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Новосибирской области</w:t>
      </w:r>
    </w:p>
    <w:p w14:paraId="2EA5A1CE" w14:textId="77777777" w:rsidR="006F664E" w:rsidRDefault="006F664E" w:rsidP="006F664E">
      <w:pPr>
        <w:pStyle w:val="ConsPlusNormal"/>
        <w:ind w:firstLine="0"/>
        <w:jc w:val="right"/>
        <w:rPr>
          <w:rFonts w:ascii="Times New Roman" w:hAnsi="Times New Roman" w:cs="Times New Roman"/>
          <w:color w:val="000000"/>
          <w:sz w:val="24"/>
          <w:szCs w:val="24"/>
        </w:rPr>
      </w:pPr>
    </w:p>
    <w:p w14:paraId="233D2CC3" w14:textId="77777777" w:rsidR="006F664E" w:rsidRPr="001F1F63" w:rsidRDefault="006F664E" w:rsidP="006F664E">
      <w:pPr>
        <w:pStyle w:val="ConsPlusNormal"/>
        <w:ind w:firstLine="0"/>
        <w:jc w:val="right"/>
        <w:rPr>
          <w:rFonts w:ascii="Times New Roman" w:hAnsi="Times New Roman" w:cs="Times New Roman"/>
          <w:b/>
          <w:bCs/>
          <w:color w:val="000000"/>
          <w:sz w:val="24"/>
          <w:szCs w:val="24"/>
        </w:rPr>
      </w:pPr>
    </w:p>
    <w:p w14:paraId="7CEAEEE8" w14:textId="77777777" w:rsidR="006F664E" w:rsidRPr="001F1F63" w:rsidRDefault="006F664E" w:rsidP="006F664E">
      <w:pPr>
        <w:pStyle w:val="ConsPlusTitle"/>
        <w:jc w:val="center"/>
        <w:rPr>
          <w:rFonts w:ascii="Times New Roman" w:hAnsi="Times New Roman" w:cs="Times New Roman"/>
        </w:rPr>
      </w:pPr>
      <w:bookmarkStart w:id="11" w:name="Par381"/>
      <w:bookmarkEnd w:id="11"/>
      <w:r w:rsidRPr="001F1F63">
        <w:rPr>
          <w:rFonts w:ascii="Times New Roman" w:hAnsi="Times New Roman" w:cs="Times New Roman"/>
          <w:color w:val="000000"/>
          <w:sz w:val="28"/>
          <w:szCs w:val="28"/>
        </w:rPr>
        <w:t>Критерии</w:t>
      </w:r>
    </w:p>
    <w:p w14:paraId="5BDC31B7" w14:textId="0341332E" w:rsidR="006F664E" w:rsidRPr="001F1F63" w:rsidRDefault="006F664E" w:rsidP="006F664E">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Pr>
          <w:rFonts w:ascii="Times New Roman" w:hAnsi="Times New Roman" w:cs="Times New Roman"/>
          <w:color w:val="000000"/>
          <w:sz w:val="28"/>
          <w:szCs w:val="28"/>
        </w:rPr>
        <w:t>муниципального жилищного контроля</w:t>
      </w:r>
      <w:r w:rsidRPr="001F1F63">
        <w:rPr>
          <w:rFonts w:ascii="Times New Roman" w:hAnsi="Times New Roman" w:cs="Times New Roman"/>
          <w:color w:val="000000"/>
          <w:sz w:val="28"/>
          <w:szCs w:val="28"/>
        </w:rPr>
        <w:t xml:space="preserve"> к определенной категории риска при осуществлении администрацией</w:t>
      </w:r>
      <w:r>
        <w:rPr>
          <w:rFonts w:ascii="Times New Roman" w:hAnsi="Times New Roman" w:cs="Times New Roman"/>
          <w:color w:val="000000"/>
          <w:sz w:val="28"/>
          <w:szCs w:val="28"/>
        </w:rPr>
        <w:t xml:space="preserve"> </w:t>
      </w:r>
      <w:r w:rsidR="00DF0277">
        <w:rPr>
          <w:rFonts w:ascii="Times New Roman" w:hAnsi="Times New Roman" w:cs="Times New Roman"/>
          <w:color w:val="000000"/>
          <w:sz w:val="28"/>
          <w:szCs w:val="28"/>
        </w:rPr>
        <w:t>Новоцелинного</w:t>
      </w:r>
      <w:r>
        <w:rPr>
          <w:rFonts w:ascii="Times New Roman" w:hAnsi="Times New Roman" w:cs="Times New Roman"/>
          <w:color w:val="000000"/>
          <w:sz w:val="28"/>
          <w:szCs w:val="28"/>
        </w:rPr>
        <w:t xml:space="preserve"> сельсовета Кочковского района Новосибирской области</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муниципального жилищного контроля</w:t>
      </w:r>
    </w:p>
    <w:p w14:paraId="296C2800" w14:textId="77777777" w:rsidR="006F664E" w:rsidRPr="00EF162A" w:rsidRDefault="006F664E" w:rsidP="006F664E">
      <w:pPr>
        <w:pStyle w:val="ConsPlusTitle"/>
        <w:jc w:val="center"/>
        <w:rPr>
          <w:rFonts w:ascii="Times New Roman" w:hAnsi="Times New Roman" w:cs="Times New Roman"/>
        </w:rPr>
      </w:pPr>
    </w:p>
    <w:p w14:paraId="35475EC5"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p>
    <w:p w14:paraId="0E0B6C15"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r w:rsidRPr="00682F53">
        <w:rPr>
          <w:rFonts w:ascii="Times New Roman" w:hAnsi="Times New Roman" w:cs="Times New Roman"/>
          <w:sz w:val="28"/>
          <w:szCs w:val="28"/>
        </w:rPr>
        <w:t>1. Отнесение объектов контроля к определенной категории риска осуществляется в зависимост</w:t>
      </w:r>
      <w:r>
        <w:rPr>
          <w:rFonts w:ascii="Times New Roman" w:hAnsi="Times New Roman" w:cs="Times New Roman"/>
          <w:sz w:val="28"/>
          <w:szCs w:val="28"/>
        </w:rPr>
        <w:t>и от значения показателя риска:</w:t>
      </w:r>
    </w:p>
    <w:p w14:paraId="673E242A"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82F53">
        <w:rPr>
          <w:rFonts w:ascii="Times New Roman" w:hAnsi="Times New Roman" w:cs="Times New Roman"/>
          <w:sz w:val="28"/>
          <w:szCs w:val="28"/>
        </w:rPr>
        <w:t>при значении показателя риска более 4 объект контроля относитс</w:t>
      </w:r>
      <w:r>
        <w:rPr>
          <w:rFonts w:ascii="Times New Roman" w:hAnsi="Times New Roman" w:cs="Times New Roman"/>
          <w:sz w:val="28"/>
          <w:szCs w:val="28"/>
        </w:rPr>
        <w:t>я - к категории среднего риска;</w:t>
      </w:r>
    </w:p>
    <w:p w14:paraId="55FE447C" w14:textId="77777777" w:rsidR="006F664E" w:rsidRDefault="006F664E" w:rsidP="006F664E">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82F53">
        <w:rPr>
          <w:rFonts w:ascii="Times New Roman" w:hAnsi="Times New Roman" w:cs="Times New Roman"/>
          <w:sz w:val="28"/>
          <w:szCs w:val="28"/>
        </w:rPr>
        <w:t xml:space="preserve">при значении показателя риска от 3 до 4 включительно - к категории умеренного риска; </w:t>
      </w:r>
    </w:p>
    <w:p w14:paraId="16963219"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82F53">
        <w:rPr>
          <w:rFonts w:ascii="Times New Roman" w:hAnsi="Times New Roman" w:cs="Times New Roman"/>
          <w:sz w:val="28"/>
          <w:szCs w:val="28"/>
        </w:rPr>
        <w:t>при значении показателя риска от 0 до 2 включительно - к категории низкого риска.</w:t>
      </w:r>
    </w:p>
    <w:p w14:paraId="1B0CB5E3"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p>
    <w:p w14:paraId="51AA7FE8"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r w:rsidRPr="00682F53">
        <w:rPr>
          <w:rFonts w:ascii="Times New Roman" w:hAnsi="Times New Roman" w:cs="Times New Roman"/>
          <w:sz w:val="28"/>
          <w:szCs w:val="28"/>
        </w:rPr>
        <w:t>2. Показатель риска рассчитывается по следующей формуле:</w:t>
      </w:r>
    </w:p>
    <w:p w14:paraId="14F9DB33"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p>
    <w:p w14:paraId="505AE6ED"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r w:rsidRPr="00682F53">
        <w:rPr>
          <w:rFonts w:ascii="Times New Roman" w:hAnsi="Times New Roman" w:cs="Times New Roman"/>
          <w:sz w:val="28"/>
          <w:szCs w:val="28"/>
        </w:rPr>
        <w:t>К = 2 x V1 + V2 + 2 x V3, где: К - показатель риска;</w:t>
      </w:r>
    </w:p>
    <w:p w14:paraId="4A5A032A"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p>
    <w:p w14:paraId="7A383FC4"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r w:rsidRPr="00682F53">
        <w:rPr>
          <w:rFonts w:ascii="Times New Roman" w:hAnsi="Times New Roman" w:cs="Times New Roman"/>
          <w:sz w:val="28"/>
          <w:szCs w:val="28"/>
        </w:rPr>
        <w:t xml:space="preserve">V1 -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w:t>
      </w:r>
      <w:r>
        <w:rPr>
          <w:rFonts w:ascii="Times New Roman" w:hAnsi="Times New Roman" w:cs="Times New Roman"/>
          <w:sz w:val="28"/>
          <w:szCs w:val="28"/>
        </w:rPr>
        <w:t>администрацией</w:t>
      </w:r>
      <w:r w:rsidRPr="00682F53">
        <w:rPr>
          <w:rFonts w:ascii="Times New Roman" w:hAnsi="Times New Roman" w:cs="Times New Roman"/>
          <w:sz w:val="28"/>
          <w:szCs w:val="28"/>
        </w:rPr>
        <w:t>;</w:t>
      </w:r>
    </w:p>
    <w:p w14:paraId="5AF3366A"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p>
    <w:p w14:paraId="3F7B7638"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r w:rsidRPr="00682F53">
        <w:rPr>
          <w:rFonts w:ascii="Times New Roman" w:hAnsi="Times New Roman" w:cs="Times New Roman"/>
          <w:sz w:val="28"/>
          <w:szCs w:val="28"/>
        </w:rPr>
        <w:t xml:space="preserve">V2 -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w:t>
      </w:r>
      <w:r>
        <w:rPr>
          <w:rFonts w:ascii="Times New Roman" w:hAnsi="Times New Roman" w:cs="Times New Roman"/>
          <w:sz w:val="28"/>
          <w:szCs w:val="28"/>
        </w:rPr>
        <w:t>администрацией</w:t>
      </w:r>
      <w:r w:rsidRPr="00682F53">
        <w:rPr>
          <w:rFonts w:ascii="Times New Roman" w:hAnsi="Times New Roman" w:cs="Times New Roman"/>
          <w:sz w:val="28"/>
          <w:szCs w:val="28"/>
        </w:rPr>
        <w:t>.</w:t>
      </w:r>
    </w:p>
    <w:p w14:paraId="7E7329E4" w14:textId="77777777" w:rsidR="006F664E" w:rsidRPr="00682F53" w:rsidRDefault="006F664E" w:rsidP="006F664E">
      <w:pPr>
        <w:pStyle w:val="ConsPlusNormal"/>
        <w:widowControl w:val="0"/>
        <w:ind w:firstLine="709"/>
        <w:jc w:val="both"/>
        <w:rPr>
          <w:rFonts w:ascii="Times New Roman" w:hAnsi="Times New Roman" w:cs="Times New Roman"/>
          <w:sz w:val="28"/>
          <w:szCs w:val="28"/>
        </w:rPr>
      </w:pPr>
    </w:p>
    <w:p w14:paraId="231B1115" w14:textId="77777777" w:rsidR="006F664E" w:rsidRDefault="006F664E" w:rsidP="006F664E">
      <w:pPr>
        <w:pStyle w:val="ConsPlusNormal"/>
        <w:widowControl w:val="0"/>
        <w:ind w:firstLine="709"/>
        <w:jc w:val="both"/>
        <w:rPr>
          <w:rFonts w:ascii="Times New Roman" w:hAnsi="Times New Roman" w:cs="Times New Roman"/>
          <w:sz w:val="28"/>
          <w:szCs w:val="28"/>
        </w:rPr>
      </w:pPr>
      <w:r w:rsidRPr="00682F53">
        <w:rPr>
          <w:rFonts w:ascii="Times New Roman" w:hAnsi="Times New Roman" w:cs="Times New Roman"/>
          <w:sz w:val="28"/>
          <w:szCs w:val="28"/>
        </w:rPr>
        <w:t xml:space="preserve">V3 - количество вступивших в законную силу за два календарных года, </w:t>
      </w:r>
      <w:r w:rsidRPr="00682F53">
        <w:rPr>
          <w:rFonts w:ascii="Times New Roman" w:hAnsi="Times New Roman" w:cs="Times New Roman"/>
          <w:sz w:val="28"/>
          <w:szCs w:val="28"/>
        </w:rPr>
        <w:lastRenderedPageBreak/>
        <w:t xml:space="preserve">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w:t>
      </w:r>
      <w:r>
        <w:rPr>
          <w:rFonts w:ascii="Times New Roman" w:hAnsi="Times New Roman" w:cs="Times New Roman"/>
          <w:sz w:val="28"/>
          <w:szCs w:val="28"/>
        </w:rPr>
        <w:t>администрацией</w:t>
      </w:r>
      <w:r w:rsidRPr="00682F53">
        <w:rPr>
          <w:rFonts w:ascii="Times New Roman" w:hAnsi="Times New Roman" w:cs="Times New Roman"/>
          <w:sz w:val="28"/>
          <w:szCs w:val="28"/>
        </w:rPr>
        <w:t>.</w:t>
      </w:r>
    </w:p>
    <w:p w14:paraId="606B12D7" w14:textId="77777777" w:rsidR="006F664E" w:rsidRDefault="006F664E" w:rsidP="006F664E">
      <w:pPr>
        <w:pStyle w:val="ConsPlusNormal"/>
        <w:widowControl w:val="0"/>
        <w:ind w:firstLine="709"/>
        <w:jc w:val="both"/>
        <w:rPr>
          <w:rFonts w:ascii="Times New Roman" w:hAnsi="Times New Roman" w:cs="Times New Roman"/>
          <w:sz w:val="28"/>
          <w:szCs w:val="28"/>
        </w:rPr>
      </w:pPr>
    </w:p>
    <w:p w14:paraId="06BEB580" w14:textId="77777777" w:rsidR="006F664E" w:rsidRDefault="006F664E" w:rsidP="006F664E">
      <w:pPr>
        <w:pStyle w:val="ConsPlusNormal"/>
        <w:widowControl w:val="0"/>
        <w:ind w:firstLine="709"/>
        <w:jc w:val="both"/>
        <w:rPr>
          <w:rFonts w:ascii="Times New Roman" w:hAnsi="Times New Roman" w:cs="Times New Roman"/>
          <w:sz w:val="28"/>
          <w:szCs w:val="28"/>
        </w:rPr>
      </w:pPr>
    </w:p>
    <w:p w14:paraId="5D45987C" w14:textId="77777777" w:rsidR="006F664E" w:rsidRPr="001F1F63" w:rsidRDefault="006F664E" w:rsidP="006F664E">
      <w:pPr>
        <w:pStyle w:val="ConsPlusNormal"/>
        <w:widowControl w:val="0"/>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14:paraId="51F7B499" w14:textId="77777777" w:rsidR="006F664E" w:rsidRPr="001F1F63" w:rsidRDefault="006F664E" w:rsidP="006F664E">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2</w:t>
      </w:r>
    </w:p>
    <w:p w14:paraId="26D82C79" w14:textId="77777777" w:rsidR="006F664E" w:rsidRDefault="006F664E" w:rsidP="006F664E">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w:t>
      </w:r>
      <w:r w:rsidRPr="00D6657C">
        <w:rPr>
          <w:rFonts w:ascii="Times New Roman" w:hAnsi="Times New Roman" w:cs="Times New Roman"/>
          <w:color w:val="000000"/>
          <w:sz w:val="24"/>
          <w:szCs w:val="24"/>
        </w:rPr>
        <w:t xml:space="preserve">о муниципальном жилищном контроле </w:t>
      </w:r>
    </w:p>
    <w:p w14:paraId="4E2EDE18" w14:textId="20109351" w:rsidR="006F664E" w:rsidRDefault="006F664E" w:rsidP="006F664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на территории </w:t>
      </w:r>
      <w:r w:rsidR="00DF0277">
        <w:rPr>
          <w:rFonts w:ascii="Times New Roman" w:hAnsi="Times New Roman" w:cs="Times New Roman"/>
          <w:color w:val="000000"/>
          <w:sz w:val="24"/>
          <w:szCs w:val="24"/>
        </w:rPr>
        <w:t>Новоцелинного</w:t>
      </w:r>
      <w:r>
        <w:rPr>
          <w:rFonts w:ascii="Times New Roman" w:hAnsi="Times New Roman" w:cs="Times New Roman"/>
          <w:color w:val="000000"/>
          <w:sz w:val="24"/>
          <w:szCs w:val="24"/>
        </w:rPr>
        <w:t xml:space="preserve"> сельсовета</w:t>
      </w:r>
      <w:r w:rsidRPr="00D6657C">
        <w:rPr>
          <w:rFonts w:ascii="Times New Roman" w:hAnsi="Times New Roman" w:cs="Times New Roman"/>
          <w:color w:val="000000"/>
          <w:sz w:val="24"/>
          <w:szCs w:val="24"/>
        </w:rPr>
        <w:t xml:space="preserve"> </w:t>
      </w:r>
    </w:p>
    <w:p w14:paraId="770B2B23" w14:textId="77777777" w:rsidR="006F664E" w:rsidRPr="00D6657C" w:rsidRDefault="006F664E" w:rsidP="006F664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Кочковского района</w:t>
      </w:r>
      <w:r w:rsidRPr="00D665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Новосибирской области</w:t>
      </w:r>
    </w:p>
    <w:p w14:paraId="0282D78D" w14:textId="77777777" w:rsidR="006F664E" w:rsidRDefault="006F664E" w:rsidP="006F664E">
      <w:pPr>
        <w:pStyle w:val="ConsPlusTitle"/>
        <w:jc w:val="center"/>
        <w:rPr>
          <w:rFonts w:ascii="Times New Roman" w:hAnsi="Times New Roman" w:cs="Times New Roman"/>
          <w:color w:val="000000"/>
          <w:sz w:val="28"/>
          <w:szCs w:val="28"/>
        </w:rPr>
      </w:pPr>
    </w:p>
    <w:p w14:paraId="7093FD2F" w14:textId="77777777" w:rsidR="006F664E" w:rsidRPr="001F1F63" w:rsidRDefault="006F664E" w:rsidP="006F664E">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7864E06B" w14:textId="2FC679BE" w:rsidR="006F664E" w:rsidRDefault="006F664E" w:rsidP="006F664E">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проверок при осуществлении администрацией</w:t>
      </w:r>
      <w:r>
        <w:rPr>
          <w:rFonts w:ascii="Times New Roman" w:hAnsi="Times New Roman" w:cs="Times New Roman"/>
          <w:color w:val="000000"/>
          <w:sz w:val="28"/>
          <w:szCs w:val="28"/>
        </w:rPr>
        <w:t xml:space="preserve"> </w:t>
      </w:r>
      <w:r w:rsidR="00DF0277">
        <w:rPr>
          <w:rFonts w:ascii="Times New Roman" w:hAnsi="Times New Roman" w:cs="Times New Roman"/>
          <w:color w:val="000000"/>
          <w:sz w:val="28"/>
          <w:szCs w:val="28"/>
        </w:rPr>
        <w:t>Новоцелинного</w:t>
      </w:r>
      <w:r>
        <w:rPr>
          <w:rFonts w:ascii="Times New Roman" w:hAnsi="Times New Roman" w:cs="Times New Roman"/>
          <w:color w:val="000000"/>
          <w:sz w:val="28"/>
          <w:szCs w:val="28"/>
        </w:rPr>
        <w:t xml:space="preserve"> сельсовета Кочковского района Новосибирской области</w:t>
      </w:r>
      <w:r w:rsidRPr="001F1F63">
        <w:rPr>
          <w:rFonts w:ascii="Times New Roman" w:hAnsi="Times New Roman" w:cs="Times New Roman"/>
          <w:b w:val="0"/>
          <w:bCs w:val="0"/>
          <w:i/>
          <w:iCs/>
          <w:color w:val="000000"/>
          <w:sz w:val="24"/>
          <w:szCs w:val="24"/>
        </w:rPr>
        <w:t xml:space="preserve"> </w:t>
      </w:r>
      <w:r>
        <w:rPr>
          <w:rFonts w:ascii="Times New Roman" w:hAnsi="Times New Roman" w:cs="Times New Roman"/>
          <w:color w:val="000000"/>
          <w:sz w:val="28"/>
          <w:szCs w:val="28"/>
        </w:rPr>
        <w:t>муниципального жилищного контроля</w:t>
      </w:r>
    </w:p>
    <w:p w14:paraId="510272D0" w14:textId="77777777" w:rsidR="006F664E" w:rsidRDefault="006F664E" w:rsidP="006F664E">
      <w:pPr>
        <w:pStyle w:val="ConsPlusTitle"/>
        <w:jc w:val="center"/>
        <w:rPr>
          <w:rFonts w:ascii="Times New Roman" w:hAnsi="Times New Roman" w:cs="Times New Roman"/>
          <w:color w:val="000000"/>
          <w:sz w:val="28"/>
          <w:szCs w:val="28"/>
        </w:rPr>
      </w:pPr>
    </w:p>
    <w:p w14:paraId="65FB7ED6" w14:textId="77777777" w:rsidR="006F664E" w:rsidRDefault="006F664E" w:rsidP="006F664E">
      <w:pPr>
        <w:pStyle w:val="ConsPlusTitle"/>
        <w:jc w:val="center"/>
        <w:rPr>
          <w:rFonts w:ascii="Times New Roman" w:hAnsi="Times New Roman" w:cs="Times New Roman"/>
          <w:color w:val="000000"/>
          <w:sz w:val="28"/>
          <w:szCs w:val="28"/>
        </w:rPr>
      </w:pPr>
    </w:p>
    <w:p w14:paraId="7C3DB972" w14:textId="77777777" w:rsidR="006F664E" w:rsidRPr="004C0DD4" w:rsidRDefault="006F664E" w:rsidP="006F664E">
      <w:pPr>
        <w:pStyle w:val="ConsPlusTitle"/>
        <w:jc w:val="both"/>
        <w:rPr>
          <w:rFonts w:ascii="Times New Roman" w:hAnsi="Times New Roman" w:cs="Times New Roman"/>
          <w:b w:val="0"/>
          <w:bCs w:val="0"/>
          <w:color w:val="000000"/>
          <w:sz w:val="28"/>
          <w:szCs w:val="28"/>
        </w:rPr>
      </w:pPr>
      <w:r w:rsidRPr="004C0DD4">
        <w:rPr>
          <w:rFonts w:ascii="Times New Roman" w:hAnsi="Times New Roman" w:cs="Times New Roman"/>
          <w:b w:val="0"/>
          <w:bCs w:val="0"/>
          <w:color w:val="000000"/>
          <w:sz w:val="28"/>
          <w:szCs w:val="28"/>
        </w:rPr>
        <w:t>1.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Жилищного кодекса Российской Федерации.</w:t>
      </w:r>
    </w:p>
    <w:p w14:paraId="67004538" w14:textId="77777777" w:rsidR="006F664E" w:rsidRPr="004C0DD4" w:rsidRDefault="006F664E" w:rsidP="006F664E">
      <w:pPr>
        <w:pStyle w:val="ConsPlusTitle"/>
        <w:jc w:val="both"/>
        <w:rPr>
          <w:rFonts w:ascii="Times New Roman" w:hAnsi="Times New Roman" w:cs="Times New Roman"/>
          <w:b w:val="0"/>
          <w:bCs w:val="0"/>
          <w:color w:val="000000"/>
          <w:sz w:val="28"/>
          <w:szCs w:val="28"/>
        </w:rPr>
      </w:pPr>
    </w:p>
    <w:p w14:paraId="70BD4A9D" w14:textId="106C6A76" w:rsidR="00777414" w:rsidRPr="00D16ADB" w:rsidRDefault="006F664E" w:rsidP="006F664E">
      <w:pPr>
        <w:pStyle w:val="ConsTitle"/>
        <w:widowControl/>
        <w:spacing w:line="360" w:lineRule="auto"/>
        <w:ind w:firstLine="709"/>
        <w:jc w:val="both"/>
        <w:rPr>
          <w:rFonts w:ascii="Times New Roman" w:hAnsi="Times New Roman" w:cs="Times New Roman"/>
          <w:color w:val="000000"/>
          <w:sz w:val="28"/>
          <w:szCs w:val="28"/>
        </w:rPr>
      </w:pPr>
      <w:r w:rsidRPr="004C0DD4">
        <w:rPr>
          <w:rFonts w:ascii="Times New Roman" w:hAnsi="Times New Roman" w:cs="Times New Roman"/>
          <w:b w:val="0"/>
          <w:bCs/>
          <w:color w:val="000000"/>
          <w:sz w:val="28"/>
          <w:szCs w:val="28"/>
        </w:rPr>
        <w:t xml:space="preserve">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составом, сроками и периодичностью размещения, устанавливаемыми </w:t>
      </w:r>
      <w:r>
        <w:rPr>
          <w:rFonts w:ascii="Times New Roman" w:hAnsi="Times New Roman" w:cs="Times New Roman"/>
          <w:b w:val="0"/>
          <w:bCs/>
          <w:color w:val="000000"/>
          <w:sz w:val="28"/>
          <w:szCs w:val="28"/>
        </w:rPr>
        <w:t>в соответствии с частью 5 статьи 165 Жилищного кодекса Российской Федерации.</w:t>
      </w:r>
    </w:p>
    <w:p w14:paraId="28E46D6F" w14:textId="77777777" w:rsidR="00777414" w:rsidRDefault="00777414" w:rsidP="00777414"/>
    <w:p w14:paraId="5E4713AA" w14:textId="77777777" w:rsidR="00915CD9" w:rsidRDefault="007F5DA4"/>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358E8" w14:textId="77777777" w:rsidR="007F5DA4" w:rsidRDefault="007F5DA4" w:rsidP="00777414">
      <w:r>
        <w:separator/>
      </w:r>
    </w:p>
  </w:endnote>
  <w:endnote w:type="continuationSeparator" w:id="0">
    <w:p w14:paraId="6EE0014A" w14:textId="77777777" w:rsidR="007F5DA4" w:rsidRDefault="007F5DA4"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AB317" w14:textId="77777777" w:rsidR="007F5DA4" w:rsidRDefault="007F5DA4" w:rsidP="00777414">
      <w:r>
        <w:separator/>
      </w:r>
    </w:p>
  </w:footnote>
  <w:footnote w:type="continuationSeparator" w:id="0">
    <w:p w14:paraId="4E39ECF3" w14:textId="77777777" w:rsidR="007F5DA4" w:rsidRDefault="007F5DA4" w:rsidP="00777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F73C4" w14:textId="77777777" w:rsidR="00E90F25" w:rsidRDefault="00A12D96"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14:paraId="2518D423" w14:textId="77777777" w:rsidR="00E90F25" w:rsidRDefault="007F5DA4">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45095" w14:textId="2331611A" w:rsidR="00E90F25" w:rsidRDefault="00A12D96"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5F45F0">
      <w:rPr>
        <w:rStyle w:val="a8"/>
        <w:noProof/>
      </w:rPr>
      <w:t>4</w:t>
    </w:r>
    <w:r>
      <w:rPr>
        <w:rStyle w:val="a8"/>
      </w:rPr>
      <w:fldChar w:fldCharType="end"/>
    </w:r>
  </w:p>
  <w:p w14:paraId="18143CFF" w14:textId="77777777" w:rsidR="00E90F25" w:rsidRDefault="007F5DA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14"/>
    <w:rsid w:val="00013AA4"/>
    <w:rsid w:val="0001563C"/>
    <w:rsid w:val="000157CE"/>
    <w:rsid w:val="00040AFA"/>
    <w:rsid w:val="000661F2"/>
    <w:rsid w:val="00070583"/>
    <w:rsid w:val="000C5F79"/>
    <w:rsid w:val="00112BA4"/>
    <w:rsid w:val="00126519"/>
    <w:rsid w:val="001541BD"/>
    <w:rsid w:val="00160E61"/>
    <w:rsid w:val="0018040A"/>
    <w:rsid w:val="001858A0"/>
    <w:rsid w:val="001E29B7"/>
    <w:rsid w:val="001E58EC"/>
    <w:rsid w:val="00202FA8"/>
    <w:rsid w:val="0022443D"/>
    <w:rsid w:val="002960C4"/>
    <w:rsid w:val="002F2449"/>
    <w:rsid w:val="003225CF"/>
    <w:rsid w:val="00335C01"/>
    <w:rsid w:val="00337C3B"/>
    <w:rsid w:val="00353F62"/>
    <w:rsid w:val="003575E1"/>
    <w:rsid w:val="00375FB1"/>
    <w:rsid w:val="0038383E"/>
    <w:rsid w:val="00392A2E"/>
    <w:rsid w:val="003F76D8"/>
    <w:rsid w:val="004062FB"/>
    <w:rsid w:val="004722BD"/>
    <w:rsid w:val="00475109"/>
    <w:rsid w:val="004B0D5F"/>
    <w:rsid w:val="004E6BB5"/>
    <w:rsid w:val="00503C7E"/>
    <w:rsid w:val="00533BD5"/>
    <w:rsid w:val="005B118F"/>
    <w:rsid w:val="005B7A1A"/>
    <w:rsid w:val="005C0AC3"/>
    <w:rsid w:val="005D78F9"/>
    <w:rsid w:val="005E58A4"/>
    <w:rsid w:val="005F2163"/>
    <w:rsid w:val="005F45F0"/>
    <w:rsid w:val="00605EAA"/>
    <w:rsid w:val="00621025"/>
    <w:rsid w:val="00662C0C"/>
    <w:rsid w:val="00681401"/>
    <w:rsid w:val="006C1E70"/>
    <w:rsid w:val="006D0E98"/>
    <w:rsid w:val="006D37E3"/>
    <w:rsid w:val="006F664E"/>
    <w:rsid w:val="006F7A58"/>
    <w:rsid w:val="00717D3A"/>
    <w:rsid w:val="00753BC8"/>
    <w:rsid w:val="0075724C"/>
    <w:rsid w:val="00777414"/>
    <w:rsid w:val="007B0C64"/>
    <w:rsid w:val="007B1457"/>
    <w:rsid w:val="007D7B6B"/>
    <w:rsid w:val="007F5DA4"/>
    <w:rsid w:val="00805AB8"/>
    <w:rsid w:val="00843FED"/>
    <w:rsid w:val="00865440"/>
    <w:rsid w:val="00870911"/>
    <w:rsid w:val="00881AB0"/>
    <w:rsid w:val="008A2770"/>
    <w:rsid w:val="008A3E4D"/>
    <w:rsid w:val="008B1F9C"/>
    <w:rsid w:val="008C6E36"/>
    <w:rsid w:val="008F531A"/>
    <w:rsid w:val="00935631"/>
    <w:rsid w:val="00941FC0"/>
    <w:rsid w:val="00985BF0"/>
    <w:rsid w:val="009B664D"/>
    <w:rsid w:val="009C5A10"/>
    <w:rsid w:val="009C76A2"/>
    <w:rsid w:val="009D07EB"/>
    <w:rsid w:val="00A01AC8"/>
    <w:rsid w:val="00A12D96"/>
    <w:rsid w:val="00A313D5"/>
    <w:rsid w:val="00A7472F"/>
    <w:rsid w:val="00A749B5"/>
    <w:rsid w:val="00B11622"/>
    <w:rsid w:val="00B35C52"/>
    <w:rsid w:val="00BB40F3"/>
    <w:rsid w:val="00BC68DB"/>
    <w:rsid w:val="00C1584B"/>
    <w:rsid w:val="00C5284B"/>
    <w:rsid w:val="00C55174"/>
    <w:rsid w:val="00C92455"/>
    <w:rsid w:val="00CA56A3"/>
    <w:rsid w:val="00CD19D2"/>
    <w:rsid w:val="00CD3F5D"/>
    <w:rsid w:val="00D222B5"/>
    <w:rsid w:val="00D56735"/>
    <w:rsid w:val="00DC1307"/>
    <w:rsid w:val="00DF0277"/>
    <w:rsid w:val="00DF0382"/>
    <w:rsid w:val="00DF0486"/>
    <w:rsid w:val="00E30574"/>
    <w:rsid w:val="00E44C8C"/>
    <w:rsid w:val="00E53055"/>
    <w:rsid w:val="00E77C5C"/>
    <w:rsid w:val="00E94505"/>
    <w:rsid w:val="00EA3112"/>
    <w:rsid w:val="00EC347A"/>
    <w:rsid w:val="00EC486F"/>
    <w:rsid w:val="00F01C90"/>
    <w:rsid w:val="00FA27DC"/>
    <w:rsid w:val="00FB6787"/>
    <w:rsid w:val="00FD3EC8"/>
    <w:rsid w:val="00FD7396"/>
    <w:rsid w:val="00FF016D"/>
    <w:rsid w:val="00FF1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A55C6"/>
  <w15:docId w15:val="{C2880908-9D80-4AA1-8B57-A1CA3FB8E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unhideWhenUsed/>
    <w:qFormat/>
    <w:rsid w:val="007D7B6B"/>
    <w:pPr>
      <w:keepNext/>
      <w:keepLines/>
      <w:spacing w:before="320" w:after="200"/>
      <w:outlineLvl w:val="4"/>
    </w:pPr>
    <w:rPr>
      <w:rFonts w:ascii="Arial" w:eastAsia="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0"/>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af1">
    <w:name w:val="Обычный (веб) Знак"/>
    <w:aliases w:val="Обычный (Web) Знак,Знак Знак2 Знак"/>
    <w:basedOn w:val="a0"/>
    <w:link w:val="af2"/>
    <w:uiPriority w:val="34"/>
    <w:locked/>
    <w:rsid w:val="009B664D"/>
    <w:rPr>
      <w:rFonts w:ascii="Times New Roman" w:eastAsia="Times New Roman" w:hAnsi="Times New Roman" w:cs="Times New Roman"/>
      <w:sz w:val="24"/>
      <w:szCs w:val="24"/>
    </w:rPr>
  </w:style>
  <w:style w:type="paragraph" w:styleId="af2">
    <w:name w:val="Normal (Web)"/>
    <w:aliases w:val="Обычный (Web),Знак Знак2"/>
    <w:link w:val="af1"/>
    <w:autoRedefine/>
    <w:uiPriority w:val="99"/>
    <w:unhideWhenUsed/>
    <w:qFormat/>
    <w:rsid w:val="009B664D"/>
    <w:pPr>
      <w:spacing w:after="0" w:line="240" w:lineRule="auto"/>
      <w:ind w:left="720"/>
      <w:contextualSpacing/>
    </w:pPr>
    <w:rPr>
      <w:rFonts w:ascii="Times New Roman" w:eastAsia="Times New Roman" w:hAnsi="Times New Roman" w:cs="Times New Roman"/>
      <w:sz w:val="24"/>
      <w:szCs w:val="24"/>
    </w:rPr>
  </w:style>
  <w:style w:type="character" w:customStyle="1" w:styleId="ConsPlusNormal0">
    <w:name w:val="ConsPlusNormal Знак"/>
    <w:link w:val="ConsPlusNormal"/>
    <w:rsid w:val="007D7B6B"/>
    <w:rPr>
      <w:rFonts w:ascii="Arial" w:eastAsia="Times New Roman" w:hAnsi="Arial" w:cs="Arial"/>
      <w:sz w:val="20"/>
      <w:szCs w:val="20"/>
      <w:lang w:eastAsia="zh-CN"/>
    </w:rPr>
  </w:style>
  <w:style w:type="character" w:customStyle="1" w:styleId="50">
    <w:name w:val="Заголовок 5 Знак"/>
    <w:basedOn w:val="a0"/>
    <w:link w:val="5"/>
    <w:uiPriority w:val="9"/>
    <w:rsid w:val="007D7B6B"/>
    <w:rPr>
      <w:rFonts w:ascii="Arial" w:eastAsia="Arial" w:hAnsi="Arial" w:cs="Arial"/>
      <w:b/>
      <w:bCs/>
      <w:sz w:val="24"/>
      <w:szCs w:val="24"/>
      <w:lang w:eastAsia="ru-RU"/>
    </w:rPr>
  </w:style>
  <w:style w:type="paragraph" w:styleId="af3">
    <w:name w:val="List Paragraph"/>
    <w:basedOn w:val="a"/>
    <w:uiPriority w:val="34"/>
    <w:qFormat/>
    <w:rsid w:val="005F2163"/>
    <w:pPr>
      <w:ind w:left="720"/>
      <w:contextualSpacing/>
    </w:pPr>
  </w:style>
  <w:style w:type="paragraph" w:styleId="af4">
    <w:name w:val="Body Text"/>
    <w:basedOn w:val="a"/>
    <w:link w:val="af5"/>
    <w:uiPriority w:val="99"/>
    <w:semiHidden/>
    <w:unhideWhenUsed/>
    <w:rsid w:val="006F664E"/>
    <w:pPr>
      <w:widowControl w:val="0"/>
      <w:spacing w:after="120"/>
    </w:pPr>
    <w:rPr>
      <w:rFonts w:ascii="Arial" w:hAnsi="Arial"/>
      <w:color w:val="000000"/>
      <w:sz w:val="20"/>
      <w:szCs w:val="20"/>
      <w:lang w:val="x-none"/>
    </w:rPr>
  </w:style>
  <w:style w:type="character" w:customStyle="1" w:styleId="af5">
    <w:name w:val="Основной текст Знак"/>
    <w:basedOn w:val="a0"/>
    <w:link w:val="af4"/>
    <w:uiPriority w:val="99"/>
    <w:semiHidden/>
    <w:rsid w:val="006F664E"/>
    <w:rPr>
      <w:rFonts w:ascii="Arial" w:eastAsia="Times New Roman" w:hAnsi="Arial" w:cs="Times New Roman"/>
      <w:color w:val="000000"/>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749860">
      <w:bodyDiv w:val="1"/>
      <w:marLeft w:val="0"/>
      <w:marRight w:val="0"/>
      <w:marTop w:val="0"/>
      <w:marBottom w:val="0"/>
      <w:divBdr>
        <w:top w:val="none" w:sz="0" w:space="0" w:color="auto"/>
        <w:left w:val="none" w:sz="0" w:space="0" w:color="auto"/>
        <w:bottom w:val="none" w:sz="0" w:space="0" w:color="auto"/>
        <w:right w:val="none" w:sz="0" w:space="0" w:color="auto"/>
      </w:divBdr>
      <w:divsChild>
        <w:div w:id="149634562">
          <w:marLeft w:val="0"/>
          <w:marRight w:val="0"/>
          <w:marTop w:val="0"/>
          <w:marBottom w:val="0"/>
          <w:divBdr>
            <w:top w:val="none" w:sz="0" w:space="0" w:color="auto"/>
            <w:left w:val="none" w:sz="0" w:space="0" w:color="auto"/>
            <w:bottom w:val="none" w:sz="0" w:space="0" w:color="auto"/>
            <w:right w:val="none" w:sz="0" w:space="0" w:color="auto"/>
          </w:divBdr>
        </w:div>
      </w:divsChild>
    </w:div>
    <w:div w:id="1529489821">
      <w:bodyDiv w:val="1"/>
      <w:marLeft w:val="0"/>
      <w:marRight w:val="0"/>
      <w:marTop w:val="0"/>
      <w:marBottom w:val="0"/>
      <w:divBdr>
        <w:top w:val="none" w:sz="0" w:space="0" w:color="auto"/>
        <w:left w:val="none" w:sz="0" w:space="0" w:color="auto"/>
        <w:bottom w:val="none" w:sz="0" w:space="0" w:color="auto"/>
        <w:right w:val="none" w:sz="0" w:space="0" w:color="auto"/>
      </w:divBdr>
    </w:div>
    <w:div w:id="162060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eader" Target="header1.xml"/><Relationship Id="rId25"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FE1F-EB33-4858-B64E-ADDD488C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7585</Words>
  <Characters>43241</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2021-10-01T02:53:00Z</cp:lastPrinted>
  <dcterms:created xsi:type="dcterms:W3CDTF">2025-03-28T02:18:00Z</dcterms:created>
  <dcterms:modified xsi:type="dcterms:W3CDTF">2025-03-28T02:18:00Z</dcterms:modified>
</cp:coreProperties>
</file>